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0B00" w14:textId="35B4BDFF" w:rsidR="00061CB6" w:rsidRPr="007E29EB" w:rsidRDefault="008D63EC">
      <w:pPr>
        <w:rPr>
          <w:b/>
          <w:bCs/>
        </w:rPr>
      </w:pPr>
      <w:r w:rsidRPr="007E29EB">
        <w:rPr>
          <w:b/>
          <w:bCs/>
        </w:rPr>
        <w:t xml:space="preserve">NEPC MEETING MINUTES    </w:t>
      </w:r>
      <w:r w:rsidR="00F82AF4" w:rsidRPr="007E29EB">
        <w:rPr>
          <w:b/>
          <w:bCs/>
        </w:rPr>
        <w:t xml:space="preserve">                                                                                                   </w:t>
      </w:r>
      <w:r w:rsidRPr="007E29EB">
        <w:rPr>
          <w:b/>
          <w:bCs/>
        </w:rPr>
        <w:t xml:space="preserve"> Nov. 12, 2025 </w:t>
      </w:r>
    </w:p>
    <w:p w14:paraId="73CC1889" w14:textId="03E34C0E" w:rsidR="00F82AF4" w:rsidRDefault="00F82AF4">
      <w:pPr>
        <w:rPr>
          <w:b/>
          <w:bCs/>
        </w:rPr>
      </w:pPr>
      <w:r w:rsidRPr="007E29EB">
        <w:rPr>
          <w:b/>
          <w:bCs/>
        </w:rPr>
        <w:t xml:space="preserve">Start time: 6:05 PM                                                                                                              End time: </w:t>
      </w:r>
      <w:r w:rsidR="00894AC4" w:rsidRPr="007E29EB">
        <w:rPr>
          <w:b/>
          <w:bCs/>
        </w:rPr>
        <w:t>7:28 pm</w:t>
      </w:r>
    </w:p>
    <w:p w14:paraId="24D83CE5" w14:textId="6E930847" w:rsidR="00582BFB" w:rsidRDefault="005373D0" w:rsidP="005373D0">
      <w:pPr>
        <w:tabs>
          <w:tab w:val="center" w:pos="5400"/>
        </w:tabs>
        <w:spacing w:after="0"/>
        <w:rPr>
          <w:b/>
          <w:bCs/>
        </w:rPr>
      </w:pPr>
      <w:r>
        <w:rPr>
          <w:b/>
          <w:bCs/>
          <w:noProof/>
        </w:rPr>
        <mc:AlternateContent>
          <mc:Choice Requires="wps">
            <w:drawing>
              <wp:anchor distT="0" distB="0" distL="114300" distR="114300" simplePos="0" relativeHeight="251658241" behindDoc="1" locked="0" layoutInCell="1" allowOverlap="1" wp14:anchorId="13B60F18" wp14:editId="5153F86A">
                <wp:simplePos x="0" y="0"/>
                <wp:positionH relativeFrom="column">
                  <wp:posOffset>2615411</wp:posOffset>
                </wp:positionH>
                <wp:positionV relativeFrom="paragraph">
                  <wp:posOffset>44336</wp:posOffset>
                </wp:positionV>
                <wp:extent cx="2618251" cy="2304415"/>
                <wp:effectExtent l="0" t="0" r="0" b="0"/>
                <wp:wrapNone/>
                <wp:docPr id="574848291" name="Text Box 1">
                  <a:extLst xmlns:a="http://schemas.openxmlformats.org/drawingml/2006/main">
                    <a:ext uri="{FF2B5EF4-FFF2-40B4-BE49-F238E27FC236}">
                      <a16:creationId xmlns:a16="http://schemas.microsoft.com/office/drawing/2014/main" id="{C9E7435E-3DF1-4CC6-808B-3284ED08CB41}"/>
                    </a:ext>
                  </a:extLst>
                </wp:docPr>
                <wp:cNvGraphicFramePr/>
                <a:graphic xmlns:a="http://schemas.openxmlformats.org/drawingml/2006/main">
                  <a:graphicData uri="http://schemas.microsoft.com/office/word/2010/wordprocessingShape">
                    <wps:wsp>
                      <wps:cNvSpPr txBox="1"/>
                      <wps:spPr>
                        <a:xfrm>
                          <a:off x="0" y="0"/>
                          <a:ext cx="2618251" cy="2304415"/>
                        </a:xfrm>
                        <a:prstGeom prst="rect">
                          <a:avLst/>
                        </a:prstGeom>
                        <a:solidFill>
                          <a:schemeClr val="lt1"/>
                        </a:solidFill>
                        <a:ln w="6350">
                          <a:noFill/>
                        </a:ln>
                      </wps:spPr>
                      <wps:txbx>
                        <w:txbxContent>
                          <w:p w14:paraId="44EEFECB" w14:textId="5FEFF6FF" w:rsidR="005373D0" w:rsidRPr="00E735AC" w:rsidRDefault="00CF568B" w:rsidP="005373D0">
                            <w:pPr>
                              <w:spacing w:after="0"/>
                              <w:rPr>
                                <w:sz w:val="22"/>
                                <w:szCs w:val="22"/>
                                <w:u w:val="single"/>
                              </w:rPr>
                            </w:pPr>
                            <w:r>
                              <w:rPr>
                                <w:sz w:val="22"/>
                                <w:szCs w:val="22"/>
                                <w:u w:val="single"/>
                              </w:rPr>
                              <w:t>(</w:t>
                            </w:r>
                            <w:r w:rsidR="005373D0">
                              <w:rPr>
                                <w:sz w:val="22"/>
                                <w:szCs w:val="22"/>
                                <w:u w:val="single"/>
                              </w:rPr>
                              <w:t>Microsoft Teams</w:t>
                            </w:r>
                            <w:r>
                              <w:rPr>
                                <w:sz w:val="22"/>
                                <w:szCs w:val="22"/>
                                <w:u w:val="single"/>
                              </w:rPr>
                              <w:t>) Online</w:t>
                            </w:r>
                            <w:r w:rsidR="005373D0" w:rsidRPr="00E735AC">
                              <w:rPr>
                                <w:sz w:val="22"/>
                                <w:szCs w:val="22"/>
                                <w:u w:val="single"/>
                              </w:rPr>
                              <w:t xml:space="preserve">: </w:t>
                            </w:r>
                          </w:p>
                          <w:p w14:paraId="1814E2F4" w14:textId="721F6398" w:rsidR="005373D0" w:rsidRDefault="00CF568B" w:rsidP="005373D0">
                            <w:pPr>
                              <w:spacing w:after="0"/>
                              <w:rPr>
                                <w:sz w:val="22"/>
                                <w:szCs w:val="22"/>
                              </w:rPr>
                            </w:pPr>
                            <w:r>
                              <w:rPr>
                                <w:sz w:val="22"/>
                                <w:szCs w:val="22"/>
                              </w:rPr>
                              <w:t>Sara Thompson</w:t>
                            </w:r>
                          </w:p>
                          <w:p w14:paraId="680F01AD" w14:textId="0DE10643" w:rsidR="00CF568B" w:rsidRDefault="00883AEE" w:rsidP="005373D0">
                            <w:pPr>
                              <w:spacing w:after="0"/>
                              <w:rPr>
                                <w:sz w:val="22"/>
                                <w:szCs w:val="22"/>
                              </w:rPr>
                            </w:pPr>
                            <w:r>
                              <w:rPr>
                                <w:sz w:val="22"/>
                                <w:szCs w:val="22"/>
                              </w:rPr>
                              <w:t>Susan Patrick</w:t>
                            </w:r>
                          </w:p>
                          <w:p w14:paraId="53C3A0A8" w14:textId="4906037D" w:rsidR="00883AEE" w:rsidRDefault="00883AEE" w:rsidP="005373D0">
                            <w:pPr>
                              <w:spacing w:after="0"/>
                              <w:rPr>
                                <w:sz w:val="22"/>
                                <w:szCs w:val="22"/>
                              </w:rPr>
                            </w:pPr>
                            <w:r>
                              <w:rPr>
                                <w:sz w:val="22"/>
                                <w:szCs w:val="22"/>
                              </w:rPr>
                              <w:t>Mary Kutyna</w:t>
                            </w:r>
                          </w:p>
                          <w:p w14:paraId="264CBF91" w14:textId="690992DB" w:rsidR="00883AEE" w:rsidRDefault="00883AEE" w:rsidP="005373D0">
                            <w:pPr>
                              <w:spacing w:after="0"/>
                              <w:rPr>
                                <w:sz w:val="22"/>
                                <w:szCs w:val="22"/>
                              </w:rPr>
                            </w:pPr>
                            <w:r>
                              <w:rPr>
                                <w:sz w:val="22"/>
                                <w:szCs w:val="22"/>
                              </w:rPr>
                              <w:t>Sara Rastopoff</w:t>
                            </w:r>
                          </w:p>
                          <w:p w14:paraId="3ED21D22" w14:textId="32E052D1" w:rsidR="00883AEE" w:rsidRDefault="00883AEE" w:rsidP="005373D0">
                            <w:pPr>
                              <w:spacing w:after="0"/>
                              <w:rPr>
                                <w:sz w:val="22"/>
                                <w:szCs w:val="22"/>
                              </w:rPr>
                            </w:pPr>
                            <w:r>
                              <w:rPr>
                                <w:sz w:val="22"/>
                                <w:szCs w:val="22"/>
                              </w:rPr>
                              <w:t>Candance Branson</w:t>
                            </w:r>
                          </w:p>
                          <w:p w14:paraId="456A7010" w14:textId="4A39D925" w:rsidR="00883AEE" w:rsidRDefault="00883AEE" w:rsidP="005373D0">
                            <w:pPr>
                              <w:spacing w:after="0"/>
                              <w:rPr>
                                <w:sz w:val="22"/>
                                <w:szCs w:val="22"/>
                              </w:rPr>
                            </w:pPr>
                            <w:r>
                              <w:rPr>
                                <w:sz w:val="22"/>
                                <w:szCs w:val="22"/>
                              </w:rPr>
                              <w:t>Rosa Skonberg</w:t>
                            </w:r>
                          </w:p>
                          <w:p w14:paraId="0EF1B301" w14:textId="75147CFF" w:rsidR="00883AEE" w:rsidRDefault="00883AEE" w:rsidP="005373D0">
                            <w:pPr>
                              <w:spacing w:after="0"/>
                              <w:rPr>
                                <w:sz w:val="22"/>
                                <w:szCs w:val="22"/>
                              </w:rPr>
                            </w:pPr>
                            <w:r>
                              <w:rPr>
                                <w:sz w:val="22"/>
                                <w:szCs w:val="22"/>
                              </w:rPr>
                              <w:t xml:space="preserve">Daria </w:t>
                            </w:r>
                            <w:r w:rsidR="00FE23B6">
                              <w:rPr>
                                <w:sz w:val="22"/>
                                <w:szCs w:val="22"/>
                              </w:rPr>
                              <w:t>Safronova</w:t>
                            </w:r>
                          </w:p>
                          <w:p w14:paraId="266D2F70" w14:textId="3F45623B" w:rsidR="00FE23B6" w:rsidRDefault="00E8192C" w:rsidP="005373D0">
                            <w:pPr>
                              <w:spacing w:after="0"/>
                              <w:rPr>
                                <w:sz w:val="22"/>
                                <w:szCs w:val="22"/>
                              </w:rPr>
                            </w:pPr>
                            <w:r>
                              <w:rPr>
                                <w:sz w:val="22"/>
                                <w:szCs w:val="22"/>
                              </w:rPr>
                              <w:t>Danica C.</w:t>
                            </w:r>
                          </w:p>
                          <w:p w14:paraId="44EBAF04" w14:textId="16E66BD4" w:rsidR="006D19C8" w:rsidRDefault="003A59D1" w:rsidP="005373D0">
                            <w:pPr>
                              <w:spacing w:after="0"/>
                              <w:rPr>
                                <w:sz w:val="22"/>
                                <w:szCs w:val="22"/>
                              </w:rPr>
                            </w:pPr>
                            <w:r>
                              <w:rPr>
                                <w:sz w:val="22"/>
                                <w:szCs w:val="22"/>
                              </w:rPr>
                              <w:t>Kerry Ivory</w:t>
                            </w:r>
                            <w:r w:rsidR="006D19C8">
                              <w:rPr>
                                <w:sz w:val="22"/>
                                <w:szCs w:val="22"/>
                              </w:rPr>
                              <w:t xml:space="preserve"> (</w:t>
                            </w:r>
                            <w:r>
                              <w:rPr>
                                <w:sz w:val="22"/>
                                <w:szCs w:val="22"/>
                              </w:rPr>
                              <w:t>Zoom AI Compa</w:t>
                            </w:r>
                            <w:r w:rsidR="00FF4B92">
                              <w:rPr>
                                <w:sz w:val="22"/>
                                <w:szCs w:val="22"/>
                              </w:rPr>
                              <w:t>nion</w:t>
                            </w:r>
                            <w:r w:rsidR="006D19C8">
                              <w:rPr>
                                <w:sz w:val="22"/>
                                <w:szCs w:val="22"/>
                              </w:rPr>
                              <w:t>)</w:t>
                            </w:r>
                          </w:p>
                          <w:p w14:paraId="68D13D0A" w14:textId="18390B2B" w:rsidR="003A59D1" w:rsidRPr="001672D9" w:rsidRDefault="006D19C8" w:rsidP="005373D0">
                            <w:pPr>
                              <w:spacing w:after="0"/>
                              <w:rPr>
                                <w:sz w:val="22"/>
                                <w:szCs w:val="22"/>
                              </w:rPr>
                            </w:pPr>
                            <w:r>
                              <w:rPr>
                                <w:sz w:val="22"/>
                                <w:szCs w:val="22"/>
                              </w:rPr>
                              <w:t>Lianna</w:t>
                            </w:r>
                            <w:r w:rsidR="00C213F4">
                              <w:rPr>
                                <w:sz w:val="22"/>
                                <w:szCs w:val="22"/>
                              </w:rPr>
                              <w:t xml:space="preserve"> Peterson</w:t>
                            </w:r>
                            <w:r>
                              <w:rPr>
                                <w:sz w:val="22"/>
                                <w:szCs w:val="22"/>
                              </w:rPr>
                              <w:t>’s Notetaker (Otter.ai)</w:t>
                            </w:r>
                            <w:r w:rsidR="00FF4B92">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0F18" id="_x0000_t202" coordsize="21600,21600" o:spt="202" path="m,l,21600r21600,l21600,xe">
                <v:stroke joinstyle="miter"/>
                <v:path gradientshapeok="t" o:connecttype="rect"/>
              </v:shapetype>
              <v:shape id="Text Box 1" o:spid="_x0000_s1026" type="#_x0000_t202" style="position:absolute;margin-left:205.95pt;margin-top:3.5pt;width:206.15pt;height:181.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" fillcolor="white [3201]" stroked="f" strokeweight=".5pt">
                <v:textbox>
                  <w:txbxContent>
                    <w:p w14:paraId="44EEFECB" w14:textId="5FEFF6FF" w:rsidR="005373D0" w:rsidRPr="00E735AC" w:rsidRDefault="00CF568B" w:rsidP="005373D0">
                      <w:pPr>
                        <w:spacing w:after="0"/>
                        <w:rPr>
                          <w:sz w:val="22"/>
                          <w:szCs w:val="22"/>
                          <w:u w:val="single"/>
                        </w:rPr>
                      </w:pPr>
                      <w:r>
                        <w:rPr>
                          <w:sz w:val="22"/>
                          <w:szCs w:val="22"/>
                          <w:u w:val="single"/>
                        </w:rPr>
                        <w:t>(</w:t>
                      </w:r>
                      <w:r w:rsidR="005373D0">
                        <w:rPr>
                          <w:sz w:val="22"/>
                          <w:szCs w:val="22"/>
                          <w:u w:val="single"/>
                        </w:rPr>
                        <w:t>Microsoft Teams</w:t>
                      </w:r>
                      <w:r>
                        <w:rPr>
                          <w:sz w:val="22"/>
                          <w:szCs w:val="22"/>
                          <w:u w:val="single"/>
                        </w:rPr>
                        <w:t>) Online</w:t>
                      </w:r>
                      <w:r w:rsidR="005373D0" w:rsidRPr="00E735AC">
                        <w:rPr>
                          <w:sz w:val="22"/>
                          <w:szCs w:val="22"/>
                          <w:u w:val="single"/>
                        </w:rPr>
                        <w:t xml:space="preserve">: </w:t>
                      </w:r>
                    </w:p>
                    <w:p w14:paraId="1814E2F4" w14:textId="721F6398" w:rsidR="005373D0" w:rsidRDefault="00CF568B" w:rsidP="005373D0">
                      <w:pPr>
                        <w:spacing w:after="0"/>
                        <w:rPr>
                          <w:sz w:val="22"/>
                          <w:szCs w:val="22"/>
                        </w:rPr>
                      </w:pPr>
                      <w:r>
                        <w:rPr>
                          <w:sz w:val="22"/>
                          <w:szCs w:val="22"/>
                        </w:rPr>
                        <w:t>Sara Thompson</w:t>
                      </w:r>
                    </w:p>
                    <w:p w14:paraId="680F01AD" w14:textId="0DE10643" w:rsidR="00CF568B" w:rsidRDefault="00883AEE" w:rsidP="005373D0">
                      <w:pPr>
                        <w:spacing w:after="0"/>
                        <w:rPr>
                          <w:sz w:val="22"/>
                          <w:szCs w:val="22"/>
                        </w:rPr>
                      </w:pPr>
                      <w:r>
                        <w:rPr>
                          <w:sz w:val="22"/>
                          <w:szCs w:val="22"/>
                        </w:rPr>
                        <w:t>Susan Patrick</w:t>
                      </w:r>
                    </w:p>
                    <w:p w14:paraId="53C3A0A8" w14:textId="4906037D" w:rsidR="00883AEE" w:rsidRDefault="00883AEE" w:rsidP="005373D0">
                      <w:pPr>
                        <w:spacing w:after="0"/>
                        <w:rPr>
                          <w:sz w:val="22"/>
                          <w:szCs w:val="22"/>
                        </w:rPr>
                      </w:pPr>
                      <w:r>
                        <w:rPr>
                          <w:sz w:val="22"/>
                          <w:szCs w:val="22"/>
                        </w:rPr>
                        <w:t>Mary Kutyna</w:t>
                      </w:r>
                    </w:p>
                    <w:p w14:paraId="264CBF91" w14:textId="690992DB" w:rsidR="00883AEE" w:rsidRDefault="00883AEE" w:rsidP="005373D0">
                      <w:pPr>
                        <w:spacing w:after="0"/>
                        <w:rPr>
                          <w:sz w:val="22"/>
                          <w:szCs w:val="22"/>
                        </w:rPr>
                      </w:pPr>
                      <w:r>
                        <w:rPr>
                          <w:sz w:val="22"/>
                          <w:szCs w:val="22"/>
                        </w:rPr>
                        <w:t>Sara Rastopoff</w:t>
                      </w:r>
                    </w:p>
                    <w:p w14:paraId="3ED21D22" w14:textId="32E052D1" w:rsidR="00883AEE" w:rsidRDefault="00883AEE" w:rsidP="005373D0">
                      <w:pPr>
                        <w:spacing w:after="0"/>
                        <w:rPr>
                          <w:sz w:val="22"/>
                          <w:szCs w:val="22"/>
                        </w:rPr>
                      </w:pPr>
                      <w:r>
                        <w:rPr>
                          <w:sz w:val="22"/>
                          <w:szCs w:val="22"/>
                        </w:rPr>
                        <w:t>Candance Branson</w:t>
                      </w:r>
                    </w:p>
                    <w:p w14:paraId="456A7010" w14:textId="4A39D925" w:rsidR="00883AEE" w:rsidRDefault="00883AEE" w:rsidP="005373D0">
                      <w:pPr>
                        <w:spacing w:after="0"/>
                        <w:rPr>
                          <w:sz w:val="22"/>
                          <w:szCs w:val="22"/>
                        </w:rPr>
                      </w:pPr>
                      <w:r>
                        <w:rPr>
                          <w:sz w:val="22"/>
                          <w:szCs w:val="22"/>
                        </w:rPr>
                        <w:t>Rosa Skonberg</w:t>
                      </w:r>
                    </w:p>
                    <w:p w14:paraId="0EF1B301" w14:textId="75147CFF" w:rsidR="00883AEE" w:rsidRDefault="00883AEE" w:rsidP="005373D0">
                      <w:pPr>
                        <w:spacing w:after="0"/>
                        <w:rPr>
                          <w:sz w:val="22"/>
                          <w:szCs w:val="22"/>
                        </w:rPr>
                      </w:pPr>
                      <w:r>
                        <w:rPr>
                          <w:sz w:val="22"/>
                          <w:szCs w:val="22"/>
                        </w:rPr>
                        <w:t xml:space="preserve">Daria </w:t>
                      </w:r>
                      <w:r w:rsidR="00FE23B6">
                        <w:rPr>
                          <w:sz w:val="22"/>
                          <w:szCs w:val="22"/>
                        </w:rPr>
                        <w:t>Safronova</w:t>
                      </w:r>
                    </w:p>
                    <w:p w14:paraId="266D2F70" w14:textId="3F45623B" w:rsidR="00FE23B6" w:rsidRDefault="00E8192C" w:rsidP="005373D0">
                      <w:pPr>
                        <w:spacing w:after="0"/>
                        <w:rPr>
                          <w:sz w:val="22"/>
                          <w:szCs w:val="22"/>
                        </w:rPr>
                      </w:pPr>
                      <w:r>
                        <w:rPr>
                          <w:sz w:val="22"/>
                          <w:szCs w:val="22"/>
                        </w:rPr>
                        <w:t>Danica C.</w:t>
                      </w:r>
                    </w:p>
                    <w:p w14:paraId="44EBAF04" w14:textId="16E66BD4" w:rsidR="006D19C8" w:rsidRDefault="003A59D1" w:rsidP="005373D0">
                      <w:pPr>
                        <w:spacing w:after="0"/>
                        <w:rPr>
                          <w:sz w:val="22"/>
                          <w:szCs w:val="22"/>
                        </w:rPr>
                      </w:pPr>
                      <w:r>
                        <w:rPr>
                          <w:sz w:val="22"/>
                          <w:szCs w:val="22"/>
                        </w:rPr>
                        <w:t>Kerry Ivory</w:t>
                      </w:r>
                      <w:r w:rsidR="006D19C8">
                        <w:rPr>
                          <w:sz w:val="22"/>
                          <w:szCs w:val="22"/>
                        </w:rPr>
                        <w:t xml:space="preserve"> (</w:t>
                      </w:r>
                      <w:r>
                        <w:rPr>
                          <w:sz w:val="22"/>
                          <w:szCs w:val="22"/>
                        </w:rPr>
                        <w:t>Zoom AI Compa</w:t>
                      </w:r>
                      <w:r w:rsidR="00FF4B92">
                        <w:rPr>
                          <w:sz w:val="22"/>
                          <w:szCs w:val="22"/>
                        </w:rPr>
                        <w:t>nion</w:t>
                      </w:r>
                      <w:r w:rsidR="006D19C8">
                        <w:rPr>
                          <w:sz w:val="22"/>
                          <w:szCs w:val="22"/>
                        </w:rPr>
                        <w:t>)</w:t>
                      </w:r>
                    </w:p>
                    <w:p w14:paraId="68D13D0A" w14:textId="18390B2B" w:rsidR="003A59D1" w:rsidRPr="001672D9" w:rsidRDefault="006D19C8" w:rsidP="005373D0">
                      <w:pPr>
                        <w:spacing w:after="0"/>
                        <w:rPr>
                          <w:sz w:val="22"/>
                          <w:szCs w:val="22"/>
                        </w:rPr>
                      </w:pPr>
                      <w:r>
                        <w:rPr>
                          <w:sz w:val="22"/>
                          <w:szCs w:val="22"/>
                        </w:rPr>
                        <w:t>Lianna</w:t>
                      </w:r>
                      <w:r w:rsidR="00C213F4">
                        <w:rPr>
                          <w:sz w:val="22"/>
                          <w:szCs w:val="22"/>
                        </w:rPr>
                        <w:t xml:space="preserve"> Peterson</w:t>
                      </w:r>
                      <w:r>
                        <w:rPr>
                          <w:sz w:val="22"/>
                          <w:szCs w:val="22"/>
                        </w:rPr>
                        <w:t>’s Notetaker (Otter.ai)</w:t>
                      </w:r>
                      <w:r w:rsidR="00FF4B92">
                        <w:rPr>
                          <w:sz w:val="22"/>
                          <w:szCs w:val="22"/>
                        </w:rPr>
                        <w:t xml:space="preserve"> </w:t>
                      </w:r>
                    </w:p>
                  </w:txbxContent>
                </v:textbox>
              </v:shape>
            </w:pict>
          </mc:Fallback>
        </mc:AlternateContent>
      </w:r>
      <w:r>
        <w:rPr>
          <w:b/>
          <w:bCs/>
          <w:noProof/>
        </w:rPr>
        <mc:AlternateContent>
          <mc:Choice Requires="wps">
            <w:drawing>
              <wp:anchor distT="0" distB="0" distL="114300" distR="114300" simplePos="0" relativeHeight="251658240" behindDoc="1" locked="0" layoutInCell="1" allowOverlap="1" wp14:anchorId="4EB6CCE3" wp14:editId="442492C7">
                <wp:simplePos x="0" y="0"/>
                <wp:positionH relativeFrom="column">
                  <wp:posOffset>983615</wp:posOffset>
                </wp:positionH>
                <wp:positionV relativeFrom="paragraph">
                  <wp:posOffset>44682</wp:posOffset>
                </wp:positionV>
                <wp:extent cx="1888273" cy="2304585"/>
                <wp:effectExtent l="0" t="0" r="4445" b="0"/>
                <wp:wrapNone/>
                <wp:docPr id="1394875780" name="Text Box 1">
                  <a:extLst xmlns:a="http://schemas.openxmlformats.org/drawingml/2006/main">
                    <a:ext uri="{FF2B5EF4-FFF2-40B4-BE49-F238E27FC236}">
                      <a16:creationId xmlns:a16="http://schemas.microsoft.com/office/drawing/2014/main" id="{6C7322CD-5B86-43B8-979B-1B67168CC994}"/>
                    </a:ext>
                  </a:extLst>
                </wp:docPr>
                <wp:cNvGraphicFramePr/>
                <a:graphic xmlns:a="http://schemas.openxmlformats.org/drawingml/2006/main">
                  <a:graphicData uri="http://schemas.microsoft.com/office/word/2010/wordprocessingShape">
                    <wps:wsp>
                      <wps:cNvSpPr txBox="1"/>
                      <wps:spPr>
                        <a:xfrm>
                          <a:off x="0" y="0"/>
                          <a:ext cx="1888273" cy="2304585"/>
                        </a:xfrm>
                        <a:prstGeom prst="rect">
                          <a:avLst/>
                        </a:prstGeom>
                        <a:solidFill>
                          <a:schemeClr val="lt1"/>
                        </a:solidFill>
                        <a:ln w="6350">
                          <a:noFill/>
                        </a:ln>
                      </wps:spPr>
                      <wps:txbx>
                        <w:txbxContent>
                          <w:p w14:paraId="44DED818" w14:textId="77777777" w:rsidR="001672D9" w:rsidRPr="00E735AC" w:rsidRDefault="001672D9" w:rsidP="001672D9">
                            <w:pPr>
                              <w:spacing w:after="0"/>
                              <w:rPr>
                                <w:sz w:val="22"/>
                                <w:szCs w:val="22"/>
                                <w:u w:val="single"/>
                              </w:rPr>
                            </w:pPr>
                            <w:r w:rsidRPr="00E735AC">
                              <w:rPr>
                                <w:sz w:val="22"/>
                                <w:szCs w:val="22"/>
                                <w:u w:val="single"/>
                              </w:rPr>
                              <w:t xml:space="preserve">In Person: </w:t>
                            </w:r>
                          </w:p>
                          <w:p w14:paraId="3414E816" w14:textId="77777777" w:rsidR="001672D9" w:rsidRDefault="001672D9" w:rsidP="001672D9">
                            <w:pPr>
                              <w:spacing w:after="0"/>
                              <w:rPr>
                                <w:sz w:val="22"/>
                                <w:szCs w:val="22"/>
                              </w:rPr>
                            </w:pPr>
                            <w:r>
                              <w:rPr>
                                <w:sz w:val="22"/>
                                <w:szCs w:val="22"/>
                              </w:rPr>
                              <w:t>Todd Burton</w:t>
                            </w:r>
                          </w:p>
                          <w:p w14:paraId="211865E4" w14:textId="77777777" w:rsidR="001672D9" w:rsidRDefault="001672D9" w:rsidP="001672D9">
                            <w:pPr>
                              <w:spacing w:after="0"/>
                              <w:rPr>
                                <w:sz w:val="22"/>
                                <w:szCs w:val="22"/>
                              </w:rPr>
                            </w:pPr>
                            <w:r>
                              <w:rPr>
                                <w:sz w:val="22"/>
                                <w:szCs w:val="22"/>
                              </w:rPr>
                              <w:t>MJ McCown</w:t>
                            </w:r>
                          </w:p>
                          <w:p w14:paraId="4009A3C2" w14:textId="77777777" w:rsidR="001672D9" w:rsidRDefault="001672D9" w:rsidP="001672D9">
                            <w:pPr>
                              <w:spacing w:after="0"/>
                              <w:rPr>
                                <w:sz w:val="22"/>
                                <w:szCs w:val="22"/>
                              </w:rPr>
                            </w:pPr>
                            <w:r>
                              <w:rPr>
                                <w:sz w:val="22"/>
                                <w:szCs w:val="22"/>
                              </w:rPr>
                              <w:t>Judith Bruns</w:t>
                            </w:r>
                          </w:p>
                          <w:p w14:paraId="4CDC31B4" w14:textId="77777777" w:rsidR="001672D9" w:rsidRDefault="001672D9" w:rsidP="001672D9">
                            <w:pPr>
                              <w:spacing w:after="0"/>
                              <w:rPr>
                                <w:sz w:val="22"/>
                                <w:szCs w:val="22"/>
                              </w:rPr>
                            </w:pPr>
                            <w:r>
                              <w:rPr>
                                <w:sz w:val="22"/>
                                <w:szCs w:val="22"/>
                              </w:rPr>
                              <w:t>Melissa Magnuson</w:t>
                            </w:r>
                          </w:p>
                          <w:p w14:paraId="366B9345" w14:textId="77777777" w:rsidR="001672D9" w:rsidRDefault="001672D9" w:rsidP="001672D9">
                            <w:pPr>
                              <w:spacing w:after="0"/>
                              <w:rPr>
                                <w:sz w:val="22"/>
                                <w:szCs w:val="22"/>
                              </w:rPr>
                            </w:pPr>
                            <w:r>
                              <w:rPr>
                                <w:sz w:val="22"/>
                                <w:szCs w:val="22"/>
                              </w:rPr>
                              <w:t>John Eaton</w:t>
                            </w:r>
                          </w:p>
                          <w:p w14:paraId="57FD7F7A" w14:textId="77777777" w:rsidR="001672D9" w:rsidRDefault="001672D9" w:rsidP="001672D9">
                            <w:pPr>
                              <w:spacing w:after="0"/>
                              <w:rPr>
                                <w:sz w:val="22"/>
                                <w:szCs w:val="22"/>
                              </w:rPr>
                            </w:pPr>
                            <w:r>
                              <w:rPr>
                                <w:sz w:val="22"/>
                                <w:szCs w:val="22"/>
                              </w:rPr>
                              <w:t>Eric Raisley</w:t>
                            </w:r>
                          </w:p>
                          <w:p w14:paraId="33105B1D" w14:textId="77777777" w:rsidR="001672D9" w:rsidRDefault="001672D9" w:rsidP="001672D9">
                            <w:pPr>
                              <w:spacing w:after="0"/>
                              <w:rPr>
                                <w:sz w:val="22"/>
                                <w:szCs w:val="22"/>
                              </w:rPr>
                            </w:pPr>
                            <w:r>
                              <w:rPr>
                                <w:sz w:val="22"/>
                                <w:szCs w:val="22"/>
                              </w:rPr>
                              <w:t>Owen Maguson</w:t>
                            </w:r>
                          </w:p>
                          <w:p w14:paraId="158441AD" w14:textId="77777777" w:rsidR="001672D9" w:rsidRDefault="001672D9" w:rsidP="001672D9">
                            <w:pPr>
                              <w:spacing w:after="0"/>
                              <w:rPr>
                                <w:sz w:val="22"/>
                                <w:szCs w:val="22"/>
                              </w:rPr>
                            </w:pPr>
                            <w:r>
                              <w:rPr>
                                <w:sz w:val="22"/>
                                <w:szCs w:val="22"/>
                              </w:rPr>
                              <w:t>Drake Richards</w:t>
                            </w:r>
                          </w:p>
                          <w:p w14:paraId="0DD85108" w14:textId="77777777" w:rsidR="001672D9" w:rsidRDefault="001672D9" w:rsidP="001672D9">
                            <w:pPr>
                              <w:spacing w:after="0"/>
                              <w:rPr>
                                <w:sz w:val="22"/>
                                <w:szCs w:val="22"/>
                              </w:rPr>
                            </w:pPr>
                            <w:r>
                              <w:rPr>
                                <w:sz w:val="22"/>
                                <w:szCs w:val="22"/>
                              </w:rPr>
                              <w:t>Megan Ellis</w:t>
                            </w:r>
                          </w:p>
                          <w:p w14:paraId="1F625DBE" w14:textId="683743E3" w:rsidR="001672D9" w:rsidRPr="001672D9" w:rsidRDefault="001672D9" w:rsidP="001672D9">
                            <w:pPr>
                              <w:spacing w:after="0"/>
                              <w:rPr>
                                <w:sz w:val="22"/>
                                <w:szCs w:val="22"/>
                              </w:rPr>
                            </w:pPr>
                            <w:r>
                              <w:rPr>
                                <w:sz w:val="22"/>
                                <w:szCs w:val="22"/>
                              </w:rPr>
                              <w:t>Tania Silva Johnson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B6CCE3" id="_x0000_s1027" type="#_x0000_t202" style="position:absolute;margin-left:77.45pt;margin-top:3.5pt;width:148.7pt;height:181.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" fillcolor="white [3201]" stroked="f" strokeweight=".5pt">
                <v:textbox>
                  <w:txbxContent>
                    <w:p w14:paraId="44DED818" w14:textId="77777777" w:rsidR="001672D9" w:rsidRPr="00E735AC" w:rsidRDefault="001672D9" w:rsidP="001672D9">
                      <w:pPr>
                        <w:spacing w:after="0"/>
                        <w:rPr>
                          <w:sz w:val="22"/>
                          <w:szCs w:val="22"/>
                          <w:u w:val="single"/>
                        </w:rPr>
                      </w:pPr>
                      <w:r w:rsidRPr="00E735AC">
                        <w:rPr>
                          <w:sz w:val="22"/>
                          <w:szCs w:val="22"/>
                          <w:u w:val="single"/>
                        </w:rPr>
                        <w:t xml:space="preserve">In Person: </w:t>
                      </w:r>
                    </w:p>
                    <w:p w14:paraId="3414E816" w14:textId="77777777" w:rsidR="001672D9" w:rsidRDefault="001672D9" w:rsidP="001672D9">
                      <w:pPr>
                        <w:spacing w:after="0"/>
                        <w:rPr>
                          <w:sz w:val="22"/>
                          <w:szCs w:val="22"/>
                        </w:rPr>
                      </w:pPr>
                      <w:r>
                        <w:rPr>
                          <w:sz w:val="22"/>
                          <w:szCs w:val="22"/>
                        </w:rPr>
                        <w:t>Todd Burton</w:t>
                      </w:r>
                    </w:p>
                    <w:p w14:paraId="211865E4" w14:textId="77777777" w:rsidR="001672D9" w:rsidRDefault="001672D9" w:rsidP="001672D9">
                      <w:pPr>
                        <w:spacing w:after="0"/>
                        <w:rPr>
                          <w:sz w:val="22"/>
                          <w:szCs w:val="22"/>
                        </w:rPr>
                      </w:pPr>
                      <w:r>
                        <w:rPr>
                          <w:sz w:val="22"/>
                          <w:szCs w:val="22"/>
                        </w:rPr>
                        <w:t>MJ McCown</w:t>
                      </w:r>
                    </w:p>
                    <w:p w14:paraId="4009A3C2" w14:textId="77777777" w:rsidR="001672D9" w:rsidRDefault="001672D9" w:rsidP="001672D9">
                      <w:pPr>
                        <w:spacing w:after="0"/>
                        <w:rPr>
                          <w:sz w:val="22"/>
                          <w:szCs w:val="22"/>
                        </w:rPr>
                      </w:pPr>
                      <w:r>
                        <w:rPr>
                          <w:sz w:val="22"/>
                          <w:szCs w:val="22"/>
                        </w:rPr>
                        <w:t>Judith Bruns</w:t>
                      </w:r>
                    </w:p>
                    <w:p w14:paraId="4CDC31B4" w14:textId="77777777" w:rsidR="001672D9" w:rsidRDefault="001672D9" w:rsidP="001672D9">
                      <w:pPr>
                        <w:spacing w:after="0"/>
                        <w:rPr>
                          <w:sz w:val="22"/>
                          <w:szCs w:val="22"/>
                        </w:rPr>
                      </w:pPr>
                      <w:r>
                        <w:rPr>
                          <w:sz w:val="22"/>
                          <w:szCs w:val="22"/>
                        </w:rPr>
                        <w:t>Melissa Magnuson</w:t>
                      </w:r>
                    </w:p>
                    <w:p w14:paraId="366B9345" w14:textId="77777777" w:rsidR="001672D9" w:rsidRDefault="001672D9" w:rsidP="001672D9">
                      <w:pPr>
                        <w:spacing w:after="0"/>
                        <w:rPr>
                          <w:sz w:val="22"/>
                          <w:szCs w:val="22"/>
                        </w:rPr>
                      </w:pPr>
                      <w:r>
                        <w:rPr>
                          <w:sz w:val="22"/>
                          <w:szCs w:val="22"/>
                        </w:rPr>
                        <w:t>John Eaton</w:t>
                      </w:r>
                    </w:p>
                    <w:p w14:paraId="57FD7F7A" w14:textId="77777777" w:rsidR="001672D9" w:rsidRDefault="001672D9" w:rsidP="001672D9">
                      <w:pPr>
                        <w:spacing w:after="0"/>
                        <w:rPr>
                          <w:sz w:val="22"/>
                          <w:szCs w:val="22"/>
                        </w:rPr>
                      </w:pPr>
                      <w:r>
                        <w:rPr>
                          <w:sz w:val="22"/>
                          <w:szCs w:val="22"/>
                        </w:rPr>
                        <w:t>Eric Raisley</w:t>
                      </w:r>
                    </w:p>
                    <w:p w14:paraId="33105B1D" w14:textId="77777777" w:rsidR="001672D9" w:rsidRDefault="001672D9" w:rsidP="001672D9">
                      <w:pPr>
                        <w:spacing w:after="0"/>
                        <w:rPr>
                          <w:sz w:val="22"/>
                          <w:szCs w:val="22"/>
                        </w:rPr>
                      </w:pPr>
                      <w:r>
                        <w:rPr>
                          <w:sz w:val="22"/>
                          <w:szCs w:val="22"/>
                        </w:rPr>
                        <w:t>Owen Maguson</w:t>
                      </w:r>
                    </w:p>
                    <w:p w14:paraId="158441AD" w14:textId="77777777" w:rsidR="001672D9" w:rsidRDefault="001672D9" w:rsidP="001672D9">
                      <w:pPr>
                        <w:spacing w:after="0"/>
                        <w:rPr>
                          <w:sz w:val="22"/>
                          <w:szCs w:val="22"/>
                        </w:rPr>
                      </w:pPr>
                      <w:r>
                        <w:rPr>
                          <w:sz w:val="22"/>
                          <w:szCs w:val="22"/>
                        </w:rPr>
                        <w:t>Drake Richards</w:t>
                      </w:r>
                    </w:p>
                    <w:p w14:paraId="0DD85108" w14:textId="77777777" w:rsidR="001672D9" w:rsidRDefault="001672D9" w:rsidP="001672D9">
                      <w:pPr>
                        <w:spacing w:after="0"/>
                        <w:rPr>
                          <w:sz w:val="22"/>
                          <w:szCs w:val="22"/>
                        </w:rPr>
                      </w:pPr>
                      <w:r>
                        <w:rPr>
                          <w:sz w:val="22"/>
                          <w:szCs w:val="22"/>
                        </w:rPr>
                        <w:t>Megan Ellis</w:t>
                      </w:r>
                    </w:p>
                    <w:p w14:paraId="1F625DBE" w14:textId="683743E3" w:rsidR="001672D9" w:rsidRPr="001672D9" w:rsidRDefault="001672D9" w:rsidP="001672D9">
                      <w:pPr>
                        <w:spacing w:after="0"/>
                        <w:rPr>
                          <w:sz w:val="22"/>
                          <w:szCs w:val="22"/>
                        </w:rPr>
                      </w:pPr>
                      <w:r>
                        <w:rPr>
                          <w:sz w:val="22"/>
                          <w:szCs w:val="22"/>
                        </w:rPr>
                        <w:t>Tania Silva Johnson</w:t>
                      </w:r>
                    </w:p>
                  </w:txbxContent>
                </v:textbox>
              </v:shape>
            </w:pict>
          </mc:Fallback>
        </mc:AlternateContent>
      </w:r>
      <w:r w:rsidR="00ED109A">
        <w:rPr>
          <w:b/>
          <w:bCs/>
        </w:rPr>
        <w:t>Attendees</w:t>
      </w:r>
    </w:p>
    <w:p w14:paraId="56529386" w14:textId="7CA5B2C8" w:rsidR="00ED109A" w:rsidRDefault="00ED109A" w:rsidP="001672D9">
      <w:pPr>
        <w:spacing w:after="0"/>
        <w:rPr>
          <w:sz w:val="22"/>
          <w:szCs w:val="22"/>
        </w:rPr>
      </w:pPr>
    </w:p>
    <w:p w14:paraId="0148F1D4" w14:textId="2E45BED7" w:rsidR="001672D9" w:rsidRDefault="001672D9" w:rsidP="001672D9">
      <w:pPr>
        <w:spacing w:after="0"/>
        <w:rPr>
          <w:b/>
          <w:bCs/>
        </w:rPr>
      </w:pPr>
    </w:p>
    <w:p w14:paraId="3D697A0B" w14:textId="30C3C8F2" w:rsidR="001672D9" w:rsidRDefault="001672D9" w:rsidP="001672D9">
      <w:pPr>
        <w:spacing w:after="0"/>
        <w:rPr>
          <w:b/>
          <w:bCs/>
        </w:rPr>
      </w:pPr>
    </w:p>
    <w:p w14:paraId="347B416A" w14:textId="77777777" w:rsidR="001672D9" w:rsidRDefault="001672D9" w:rsidP="001672D9">
      <w:pPr>
        <w:spacing w:after="0"/>
        <w:rPr>
          <w:b/>
          <w:bCs/>
        </w:rPr>
      </w:pPr>
    </w:p>
    <w:p w14:paraId="687DDC4C" w14:textId="77777777" w:rsidR="001672D9" w:rsidRDefault="001672D9" w:rsidP="001672D9">
      <w:pPr>
        <w:spacing w:after="0"/>
        <w:rPr>
          <w:b/>
          <w:bCs/>
        </w:rPr>
      </w:pPr>
    </w:p>
    <w:p w14:paraId="2BE0B145" w14:textId="77777777" w:rsidR="001672D9" w:rsidRDefault="001672D9" w:rsidP="001672D9">
      <w:pPr>
        <w:spacing w:after="0"/>
        <w:rPr>
          <w:b/>
          <w:bCs/>
        </w:rPr>
      </w:pPr>
    </w:p>
    <w:p w14:paraId="47F3C90A" w14:textId="77777777" w:rsidR="001672D9" w:rsidRDefault="001672D9" w:rsidP="001672D9">
      <w:pPr>
        <w:spacing w:after="0"/>
        <w:rPr>
          <w:b/>
          <w:bCs/>
        </w:rPr>
      </w:pPr>
    </w:p>
    <w:p w14:paraId="7EDD23F7" w14:textId="77777777" w:rsidR="00E735AC" w:rsidRDefault="00E735AC" w:rsidP="001672D9">
      <w:pPr>
        <w:spacing w:after="0"/>
        <w:rPr>
          <w:b/>
          <w:bCs/>
        </w:rPr>
      </w:pPr>
    </w:p>
    <w:p w14:paraId="64B82F65" w14:textId="77777777" w:rsidR="00E735AC" w:rsidRDefault="00E735AC" w:rsidP="001672D9">
      <w:pPr>
        <w:spacing w:after="0"/>
        <w:rPr>
          <w:b/>
          <w:bCs/>
        </w:rPr>
      </w:pPr>
    </w:p>
    <w:p w14:paraId="41088C45" w14:textId="77777777" w:rsidR="00E735AC" w:rsidRDefault="00E735AC" w:rsidP="001672D9">
      <w:pPr>
        <w:spacing w:after="0"/>
        <w:rPr>
          <w:b/>
          <w:bCs/>
        </w:rPr>
      </w:pPr>
    </w:p>
    <w:p w14:paraId="03758152" w14:textId="77777777" w:rsidR="001672D9" w:rsidRPr="007E29EB" w:rsidRDefault="001672D9" w:rsidP="001672D9">
      <w:pPr>
        <w:spacing w:after="0"/>
        <w:rPr>
          <w:b/>
          <w:bCs/>
        </w:rPr>
      </w:pPr>
    </w:p>
    <w:tbl>
      <w:tblPr>
        <w:tblW w:w="9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
        <w:gridCol w:w="7378"/>
        <w:gridCol w:w="1989"/>
      </w:tblGrid>
      <w:tr w:rsidR="00116BB7" w:rsidRPr="008D63EC" w14:paraId="1698FEA4" w14:textId="77777777" w:rsidTr="00530485">
        <w:trPr>
          <w:trHeight w:val="300"/>
        </w:trPr>
        <w:tc>
          <w:tcPr>
            <w:tcW w:w="353" w:type="dxa"/>
            <w:tcBorders>
              <w:top w:val="nil"/>
              <w:left w:val="nil"/>
              <w:bottom w:val="nil"/>
              <w:right w:val="nil"/>
            </w:tcBorders>
            <w:hideMark/>
          </w:tcPr>
          <w:p w14:paraId="76FCE977"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1   </w:t>
            </w:r>
          </w:p>
        </w:tc>
        <w:tc>
          <w:tcPr>
            <w:tcW w:w="7378" w:type="dxa"/>
            <w:tcBorders>
              <w:top w:val="nil"/>
              <w:left w:val="nil"/>
              <w:bottom w:val="nil"/>
              <w:right w:val="nil"/>
            </w:tcBorders>
            <w:hideMark/>
          </w:tcPr>
          <w:p w14:paraId="17F32436" w14:textId="77777777" w:rsidR="00116BB7" w:rsidRPr="007E29EB" w:rsidRDefault="00116BB7" w:rsidP="00116BB7">
            <w:pPr>
              <w:spacing w:after="0" w:line="240" w:lineRule="auto"/>
              <w:textAlignment w:val="baseline"/>
              <w:rPr>
                <w:rFonts w:eastAsia="Times New Roman" w:cs="Arial"/>
                <w:kern w:val="0"/>
                <w14:ligatures w14:val="none"/>
              </w:rPr>
            </w:pPr>
            <w:r w:rsidRPr="008D63EC">
              <w:rPr>
                <w:rFonts w:eastAsia="Times New Roman" w:cs="Arial"/>
                <w:b/>
                <w:bCs/>
                <w:kern w:val="0"/>
                <w14:ligatures w14:val="none"/>
              </w:rPr>
              <w:t>Roll Call / Call to Order (Establish Quorum)</w:t>
            </w:r>
            <w:r w:rsidRPr="008D63EC">
              <w:rPr>
                <w:rFonts w:eastAsia="Times New Roman" w:cs="Arial"/>
                <w:kern w:val="0"/>
                <w14:ligatures w14:val="none"/>
              </w:rPr>
              <w:t> </w:t>
            </w:r>
          </w:p>
          <w:p w14:paraId="216452C7" w14:textId="77777777" w:rsidR="00116BB7" w:rsidRPr="007E29EB" w:rsidRDefault="00116BB7" w:rsidP="00116BB7">
            <w:pPr>
              <w:spacing w:after="0" w:line="240" w:lineRule="auto"/>
              <w:textAlignment w:val="baseline"/>
              <w:rPr>
                <w:rFonts w:eastAsia="Times New Roman" w:cs="Arial"/>
                <w:kern w:val="0"/>
                <w14:ligatures w14:val="none"/>
              </w:rPr>
            </w:pPr>
          </w:p>
          <w:p w14:paraId="5F95660D"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p>
        </w:tc>
        <w:tc>
          <w:tcPr>
            <w:tcW w:w="1989" w:type="dxa"/>
            <w:tcBorders>
              <w:top w:val="nil"/>
              <w:left w:val="nil"/>
              <w:bottom w:val="nil"/>
              <w:right w:val="nil"/>
            </w:tcBorders>
            <w:hideMark/>
          </w:tcPr>
          <w:p w14:paraId="0178E940" w14:textId="1F2C629E"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xml:space="preserve">Melissa Magnuson </w:t>
            </w:r>
          </w:p>
        </w:tc>
      </w:tr>
      <w:tr w:rsidR="00116BB7" w:rsidRPr="008D63EC" w14:paraId="452A95B5" w14:textId="77777777" w:rsidTr="00530485">
        <w:trPr>
          <w:trHeight w:val="300"/>
        </w:trPr>
        <w:tc>
          <w:tcPr>
            <w:tcW w:w="353" w:type="dxa"/>
            <w:tcBorders>
              <w:top w:val="nil"/>
              <w:left w:val="nil"/>
              <w:bottom w:val="nil"/>
              <w:right w:val="nil"/>
            </w:tcBorders>
            <w:hideMark/>
          </w:tcPr>
          <w:p w14:paraId="066D8A83"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2   </w:t>
            </w:r>
          </w:p>
        </w:tc>
        <w:tc>
          <w:tcPr>
            <w:tcW w:w="7378" w:type="dxa"/>
            <w:tcBorders>
              <w:top w:val="nil"/>
              <w:left w:val="nil"/>
              <w:bottom w:val="nil"/>
              <w:right w:val="nil"/>
            </w:tcBorders>
            <w:hideMark/>
          </w:tcPr>
          <w:p w14:paraId="336773A8" w14:textId="77777777" w:rsidR="00116BB7" w:rsidRPr="008D63EC" w:rsidRDefault="00116BB7" w:rsidP="00116BB7">
            <w:pPr>
              <w:spacing w:after="0" w:line="240" w:lineRule="auto"/>
              <w:textAlignment w:val="baseline"/>
              <w:rPr>
                <w:rFonts w:eastAsia="Times New Roman" w:cs="Segoe UI"/>
                <w:kern w:val="0"/>
                <w:sz w:val="20"/>
                <w:szCs w:val="20"/>
                <w14:ligatures w14:val="none"/>
              </w:rPr>
            </w:pPr>
            <w:r w:rsidRPr="008D63EC">
              <w:rPr>
                <w:rFonts w:eastAsia="Times New Roman" w:cs="Arial"/>
                <w:b/>
                <w:bCs/>
                <w:kern w:val="0"/>
                <w14:ligatures w14:val="none"/>
              </w:rPr>
              <w:t>Welcome/Land Acknowledgement Attendees</w:t>
            </w:r>
            <w:r w:rsidRPr="008D63EC">
              <w:rPr>
                <w:rFonts w:eastAsia="Times New Roman" w:cs="Arial"/>
                <w:kern w:val="0"/>
                <w14:ligatures w14:val="none"/>
              </w:rPr>
              <w:t> </w:t>
            </w:r>
          </w:p>
          <w:p w14:paraId="4EC0A084" w14:textId="77777777" w:rsidR="00116BB7" w:rsidRPr="007E29EB" w:rsidRDefault="00116BB7" w:rsidP="00116BB7">
            <w:pPr>
              <w:spacing w:after="0" w:line="240" w:lineRule="auto"/>
              <w:textAlignment w:val="baseline"/>
              <w:rPr>
                <w:rFonts w:eastAsia="Times New Roman" w:cs="Arial"/>
                <w:kern w:val="0"/>
                <w:sz w:val="22"/>
                <w:szCs w:val="22"/>
                <w14:ligatures w14:val="none"/>
              </w:rPr>
            </w:pPr>
            <w:r w:rsidRPr="008D63EC">
              <w:rPr>
                <w:rFonts w:eastAsia="Times New Roman" w:cs="Arial"/>
                <w:kern w:val="0"/>
                <w:sz w:val="22"/>
                <w:szCs w:val="22"/>
                <w14:ligatures w14:val="none"/>
              </w:rPr>
              <w:t>“We are gathered in the Alutiiq/Sugpiaq homeland.  We thank and acknowledge our Alutiiq ancestors and the ten tribes of the Kodiak Alutiiq Region, as the heritage and the culture of the Alutiiq Nation continues to enrich our communities”.   </w:t>
            </w:r>
          </w:p>
          <w:p w14:paraId="40E8C188" w14:textId="77777777" w:rsidR="00116BB7" w:rsidRPr="007E29EB" w:rsidRDefault="00116BB7" w:rsidP="00116BB7">
            <w:pPr>
              <w:spacing w:after="0" w:line="240" w:lineRule="auto"/>
              <w:textAlignment w:val="baseline"/>
              <w:rPr>
                <w:rFonts w:eastAsia="Times New Roman" w:cs="Arial"/>
                <w:kern w:val="0"/>
                <w:sz w:val="22"/>
                <w:szCs w:val="22"/>
                <w14:ligatures w14:val="none"/>
              </w:rPr>
            </w:pPr>
          </w:p>
          <w:p w14:paraId="22CCCEBC"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p>
        </w:tc>
        <w:tc>
          <w:tcPr>
            <w:tcW w:w="1989" w:type="dxa"/>
            <w:tcBorders>
              <w:top w:val="nil"/>
              <w:left w:val="nil"/>
              <w:bottom w:val="nil"/>
              <w:right w:val="nil"/>
            </w:tcBorders>
            <w:hideMark/>
          </w:tcPr>
          <w:p w14:paraId="2623C433" w14:textId="341BD47D"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xml:space="preserve">Melissa Magnuson </w:t>
            </w:r>
          </w:p>
        </w:tc>
      </w:tr>
      <w:tr w:rsidR="00116BB7" w:rsidRPr="008D63EC" w14:paraId="723EBFDA" w14:textId="77777777" w:rsidTr="00530485">
        <w:trPr>
          <w:trHeight w:val="300"/>
        </w:trPr>
        <w:tc>
          <w:tcPr>
            <w:tcW w:w="353" w:type="dxa"/>
            <w:tcBorders>
              <w:top w:val="nil"/>
              <w:left w:val="nil"/>
              <w:bottom w:val="nil"/>
              <w:right w:val="nil"/>
            </w:tcBorders>
            <w:hideMark/>
          </w:tcPr>
          <w:p w14:paraId="0DBE134A" w14:textId="77777777" w:rsidR="00116BB7" w:rsidRPr="008D63EC" w:rsidRDefault="00116BB7" w:rsidP="00116BB7">
            <w:pPr>
              <w:spacing w:after="0" w:line="240" w:lineRule="auto"/>
              <w:textAlignment w:val="baseline"/>
              <w:rPr>
                <w:rFonts w:eastAsia="Times New Roman" w:cs="Segoe UI"/>
                <w:kern w:val="0"/>
                <w14:ligatures w14:val="none"/>
              </w:rPr>
            </w:pPr>
            <w:r w:rsidRPr="008D63EC">
              <w:rPr>
                <w:rFonts w:eastAsia="Times New Roman" w:cs="Arial"/>
                <w:kern w:val="0"/>
                <w14:ligatures w14:val="none"/>
              </w:rPr>
              <w:t>3   </w:t>
            </w:r>
          </w:p>
        </w:tc>
        <w:tc>
          <w:tcPr>
            <w:tcW w:w="7378" w:type="dxa"/>
            <w:tcBorders>
              <w:top w:val="nil"/>
              <w:left w:val="nil"/>
              <w:bottom w:val="nil"/>
              <w:right w:val="nil"/>
            </w:tcBorders>
            <w:hideMark/>
          </w:tcPr>
          <w:p w14:paraId="4354FFF3" w14:textId="2EEBE1CC" w:rsidR="00116BB7" w:rsidRPr="000F4C34" w:rsidRDefault="00116BB7" w:rsidP="00116BB7">
            <w:pPr>
              <w:spacing w:after="0" w:line="240" w:lineRule="auto"/>
              <w:textAlignment w:val="baseline"/>
              <w:rPr>
                <w:rFonts w:eastAsia="Times New Roman" w:cs="Arial"/>
                <w:color w:val="000000"/>
                <w:kern w:val="0"/>
                <w14:ligatures w14:val="none"/>
              </w:rPr>
            </w:pPr>
            <w:r w:rsidRPr="008D63EC">
              <w:rPr>
                <w:rFonts w:eastAsia="Times New Roman" w:cs="Arial"/>
                <w:b/>
                <w:bCs/>
                <w:color w:val="000000"/>
                <w:kern w:val="0"/>
                <w14:ligatures w14:val="none"/>
              </w:rPr>
              <w:t>Review &amp; Approval- Agenda</w:t>
            </w:r>
            <w:r w:rsidRPr="008D63EC">
              <w:rPr>
                <w:rFonts w:eastAsia="Times New Roman" w:cs="Arial"/>
                <w:color w:val="000000"/>
                <w:kern w:val="0"/>
                <w14:ligatures w14:val="none"/>
              </w:rPr>
              <w:t> </w:t>
            </w:r>
          </w:p>
          <w:p w14:paraId="41E76B1C" w14:textId="488CA90C" w:rsidR="00116BB7" w:rsidRPr="000F4C34" w:rsidRDefault="00116BB7" w:rsidP="00116BB7">
            <w:pPr>
              <w:spacing w:after="0" w:line="240" w:lineRule="auto"/>
              <w:textAlignment w:val="baseline"/>
              <w:rPr>
                <w:rFonts w:eastAsia="Times New Roman" w:cs="Arial"/>
                <w:color w:val="000000"/>
                <w:kern w:val="0"/>
                <w:sz w:val="22"/>
                <w:szCs w:val="22"/>
                <w14:ligatures w14:val="none"/>
              </w:rPr>
            </w:pPr>
            <w:r w:rsidRPr="007E29EB">
              <w:rPr>
                <w:rFonts w:eastAsia="Times New Roman" w:cs="Arial"/>
                <w:b/>
                <w:bCs/>
                <w:color w:val="000000"/>
                <w:kern w:val="0"/>
                <w14:ligatures w14:val="none"/>
              </w:rPr>
              <w:t>Add:</w:t>
            </w:r>
            <w:r w:rsidRPr="007E29EB">
              <w:rPr>
                <w:rFonts w:eastAsia="Times New Roman" w:cs="Arial"/>
                <w:color w:val="000000"/>
                <w:kern w:val="0"/>
                <w14:ligatures w14:val="none"/>
              </w:rPr>
              <w:t xml:space="preserve">  </w:t>
            </w:r>
            <w:r w:rsidRPr="000F4C34">
              <w:rPr>
                <w:rFonts w:eastAsia="Times New Roman" w:cs="Arial"/>
                <w:color w:val="000000"/>
                <w:kern w:val="0"/>
                <w:sz w:val="22"/>
                <w:szCs w:val="22"/>
                <w14:ligatures w14:val="none"/>
              </w:rPr>
              <w:t>Judith Bruns from KMS – Culture Quest Information</w:t>
            </w:r>
          </w:p>
          <w:p w14:paraId="25D5A68B" w14:textId="364AF63E" w:rsidR="00116BB7" w:rsidRPr="000F4C34" w:rsidRDefault="00116BB7" w:rsidP="00116BB7">
            <w:pPr>
              <w:spacing w:after="0" w:line="240" w:lineRule="auto"/>
              <w:textAlignment w:val="baseline"/>
              <w:rPr>
                <w:rFonts w:eastAsia="Times New Roman" w:cs="Arial"/>
                <w:color w:val="000000"/>
                <w:kern w:val="0"/>
                <w:sz w:val="22"/>
                <w:szCs w:val="22"/>
                <w14:ligatures w14:val="none"/>
              </w:rPr>
            </w:pPr>
            <w:r w:rsidRPr="000F4C34">
              <w:rPr>
                <w:rFonts w:eastAsia="Times New Roman" w:cs="Arial"/>
                <w:color w:val="000000"/>
                <w:kern w:val="0"/>
                <w:sz w:val="22"/>
                <w:szCs w:val="22"/>
                <w14:ligatures w14:val="none"/>
              </w:rPr>
              <w:t xml:space="preserve">            Eric Raisley – KHS Teacher – Banya Auction Information</w:t>
            </w:r>
          </w:p>
          <w:p w14:paraId="3727F451" w14:textId="268C73B5" w:rsidR="00116BB7" w:rsidRPr="000F4C34" w:rsidRDefault="00116BB7" w:rsidP="00116BB7">
            <w:pPr>
              <w:spacing w:after="0" w:line="240" w:lineRule="auto"/>
              <w:textAlignment w:val="baseline"/>
              <w:rPr>
                <w:rFonts w:eastAsia="Times New Roman" w:cs="Arial"/>
                <w:color w:val="000000"/>
                <w:kern w:val="0"/>
                <w:sz w:val="22"/>
                <w:szCs w:val="22"/>
                <w14:ligatures w14:val="none"/>
              </w:rPr>
            </w:pPr>
            <w:r w:rsidRPr="000F4C34">
              <w:rPr>
                <w:rFonts w:eastAsia="Times New Roman" w:cs="Arial"/>
                <w:color w:val="000000"/>
                <w:kern w:val="0"/>
                <w:sz w:val="22"/>
                <w:szCs w:val="22"/>
                <w14:ligatures w14:val="none"/>
              </w:rPr>
              <w:t xml:space="preserve">            Student Rep to present from AFN Conference</w:t>
            </w:r>
          </w:p>
          <w:p w14:paraId="1EF52EBF" w14:textId="77777777" w:rsidR="00116BB7" w:rsidRPr="007E29EB" w:rsidRDefault="00116BB7" w:rsidP="00116BB7">
            <w:pPr>
              <w:spacing w:after="0" w:line="240" w:lineRule="auto"/>
              <w:textAlignment w:val="baseline"/>
              <w:rPr>
                <w:rFonts w:eastAsia="Times New Roman" w:cs="Segoe UI"/>
                <w:kern w:val="0"/>
                <w14:ligatures w14:val="none"/>
              </w:rPr>
            </w:pPr>
          </w:p>
          <w:p w14:paraId="4FF6C776" w14:textId="38505EEE" w:rsidR="00116BB7" w:rsidRPr="008D63EC" w:rsidRDefault="00116BB7" w:rsidP="00116BB7">
            <w:pPr>
              <w:spacing w:after="0" w:line="240" w:lineRule="auto"/>
              <w:textAlignment w:val="baseline"/>
              <w:rPr>
                <w:rFonts w:eastAsia="Times New Roman" w:cs="Segoe UI"/>
                <w:kern w:val="0"/>
                <w14:ligatures w14:val="none"/>
              </w:rPr>
            </w:pPr>
          </w:p>
        </w:tc>
        <w:tc>
          <w:tcPr>
            <w:tcW w:w="1989" w:type="dxa"/>
            <w:tcBorders>
              <w:top w:val="nil"/>
              <w:left w:val="nil"/>
              <w:bottom w:val="nil"/>
              <w:right w:val="nil"/>
            </w:tcBorders>
            <w:hideMark/>
          </w:tcPr>
          <w:p w14:paraId="494EE1F1"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Co-Chairs </w:t>
            </w:r>
          </w:p>
        </w:tc>
      </w:tr>
      <w:tr w:rsidR="00116BB7" w:rsidRPr="008D63EC" w14:paraId="2303D18F" w14:textId="77777777" w:rsidTr="00530485">
        <w:trPr>
          <w:trHeight w:val="300"/>
        </w:trPr>
        <w:tc>
          <w:tcPr>
            <w:tcW w:w="353" w:type="dxa"/>
            <w:tcBorders>
              <w:top w:val="nil"/>
              <w:left w:val="nil"/>
              <w:bottom w:val="nil"/>
              <w:right w:val="nil"/>
            </w:tcBorders>
            <w:hideMark/>
          </w:tcPr>
          <w:p w14:paraId="6C52FE36"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4   </w:t>
            </w:r>
          </w:p>
        </w:tc>
        <w:tc>
          <w:tcPr>
            <w:tcW w:w="7378" w:type="dxa"/>
            <w:tcBorders>
              <w:top w:val="nil"/>
              <w:left w:val="nil"/>
              <w:bottom w:val="nil"/>
              <w:right w:val="nil"/>
            </w:tcBorders>
            <w:hideMark/>
          </w:tcPr>
          <w:p w14:paraId="0CE3EFB5" w14:textId="77777777" w:rsidR="00116BB7" w:rsidRPr="007E29EB" w:rsidRDefault="00116BB7" w:rsidP="00116BB7">
            <w:pPr>
              <w:spacing w:after="0" w:line="240" w:lineRule="auto"/>
              <w:textAlignment w:val="baseline"/>
              <w:rPr>
                <w:rFonts w:eastAsia="Times New Roman" w:cs="Arial"/>
                <w:color w:val="000000"/>
                <w:kern w:val="0"/>
                <w14:ligatures w14:val="none"/>
              </w:rPr>
            </w:pPr>
            <w:r w:rsidRPr="008D63EC">
              <w:rPr>
                <w:rFonts w:eastAsia="Times New Roman" w:cs="Arial"/>
                <w:b/>
                <w:bCs/>
                <w:color w:val="000000"/>
                <w:kern w:val="0"/>
                <w14:ligatures w14:val="none"/>
              </w:rPr>
              <w:t>Review &amp; Approval- Incomplete September Minutes</w:t>
            </w:r>
            <w:r w:rsidRPr="008D63EC">
              <w:rPr>
                <w:rFonts w:eastAsia="Times New Roman" w:cs="Arial"/>
                <w:color w:val="000000"/>
                <w:kern w:val="0"/>
                <w14:ligatures w14:val="none"/>
              </w:rPr>
              <w:t> </w:t>
            </w:r>
          </w:p>
          <w:p w14:paraId="1F6F9DD7" w14:textId="77777777" w:rsidR="00116BB7" w:rsidRPr="000F4C34" w:rsidRDefault="00116BB7" w:rsidP="00116BB7">
            <w:pPr>
              <w:spacing w:after="0" w:line="240" w:lineRule="auto"/>
              <w:textAlignment w:val="baseline"/>
              <w:rPr>
                <w:rFonts w:eastAsia="Times New Roman" w:cs="Segoe UI"/>
                <w:kern w:val="0"/>
                <w:sz w:val="22"/>
                <w:szCs w:val="22"/>
                <w14:ligatures w14:val="none"/>
              </w:rPr>
            </w:pPr>
            <w:r w:rsidRPr="000F4C34">
              <w:rPr>
                <w:rFonts w:eastAsia="Times New Roman" w:cs="Segoe UI"/>
                <w:kern w:val="0"/>
                <w:sz w:val="22"/>
                <w:szCs w:val="22"/>
                <w14:ligatures w14:val="none"/>
              </w:rPr>
              <w:t>Sept. minutes are incomplete, did not review them.</w:t>
            </w:r>
          </w:p>
          <w:p w14:paraId="265377D5" w14:textId="77777777" w:rsidR="00116BB7" w:rsidRPr="007E29EB" w:rsidRDefault="00116BB7" w:rsidP="00116BB7">
            <w:pPr>
              <w:spacing w:after="0" w:line="240" w:lineRule="auto"/>
              <w:textAlignment w:val="baseline"/>
              <w:rPr>
                <w:rFonts w:eastAsia="Times New Roman" w:cs="Segoe UI"/>
                <w:kern w:val="0"/>
                <w14:ligatures w14:val="none"/>
              </w:rPr>
            </w:pPr>
          </w:p>
          <w:p w14:paraId="1D36EA52" w14:textId="4C53287B" w:rsidR="00116BB7" w:rsidRPr="000F4C34" w:rsidRDefault="00116BB7" w:rsidP="00116BB7">
            <w:pPr>
              <w:spacing w:after="0" w:line="240" w:lineRule="auto"/>
              <w:textAlignment w:val="baseline"/>
              <w:rPr>
                <w:rFonts w:eastAsia="Times New Roman" w:cs="Segoe UI"/>
                <w:b/>
                <w:bCs/>
                <w:kern w:val="0"/>
                <w14:ligatures w14:val="none"/>
              </w:rPr>
            </w:pPr>
            <w:r w:rsidRPr="000F4C34">
              <w:rPr>
                <w:rFonts w:eastAsia="Times New Roman" w:cs="Segoe UI"/>
                <w:b/>
                <w:bCs/>
                <w:kern w:val="0"/>
                <w14:ligatures w14:val="none"/>
              </w:rPr>
              <w:t>Added in Presentations:</w:t>
            </w:r>
          </w:p>
          <w:p w14:paraId="3D70FE1F" w14:textId="32D1CDE8"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b/>
                <w:bCs/>
                <w:kern w:val="0"/>
                <w:sz w:val="22"/>
                <w:szCs w:val="22"/>
                <w14:ligatures w14:val="none"/>
              </w:rPr>
              <w:t>JUDITH BRUNS</w:t>
            </w:r>
            <w:r w:rsidRPr="007E29EB">
              <w:rPr>
                <w:rFonts w:eastAsia="Times New Roman" w:cs="Segoe UI"/>
                <w:kern w:val="0"/>
                <w:sz w:val="22"/>
                <w:szCs w:val="22"/>
                <w14:ligatures w14:val="none"/>
              </w:rPr>
              <w:t xml:space="preserve">, KMS Assistant Principal </w:t>
            </w:r>
          </w:p>
          <w:p w14:paraId="6821A7ED" w14:textId="1F66950E"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Culture Quest Class:</w:t>
            </w:r>
          </w:p>
          <w:p w14:paraId="6E341DC4" w14:textId="1C3A121F"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 xml:space="preserve">Idea to do Culture quest class came from the need for teacher movement and wanted students to have other elective options, wanted to celebrate Alutiiq and cultures. MS wants to prepare students for HS, which offers a culture class. </w:t>
            </w:r>
          </w:p>
          <w:p w14:paraId="6066CCE8" w14:textId="293A45BC"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Based on the Alutiiq cultures, with some other tribal/region cultures, and Megan from Kana, there are a total of 102 students in the class, this semester they have 1- 6</w:t>
            </w:r>
            <w:r w:rsidRPr="007E29EB">
              <w:rPr>
                <w:rFonts w:eastAsia="Times New Roman" w:cs="Segoe UI"/>
                <w:kern w:val="0"/>
                <w:sz w:val="22"/>
                <w:szCs w:val="22"/>
                <w:vertAlign w:val="superscript"/>
                <w14:ligatures w14:val="none"/>
              </w:rPr>
              <w:t>th</w:t>
            </w:r>
            <w:r w:rsidRPr="007E29EB">
              <w:rPr>
                <w:rFonts w:eastAsia="Times New Roman" w:cs="Segoe UI"/>
                <w:kern w:val="0"/>
                <w:sz w:val="22"/>
                <w:szCs w:val="22"/>
                <w14:ligatures w14:val="none"/>
              </w:rPr>
              <w:t xml:space="preserve"> grade class, 2- 7</w:t>
            </w:r>
            <w:r w:rsidRPr="007E29EB">
              <w:rPr>
                <w:rFonts w:eastAsia="Times New Roman" w:cs="Segoe UI"/>
                <w:kern w:val="0"/>
                <w:sz w:val="22"/>
                <w:szCs w:val="22"/>
                <w:vertAlign w:val="superscript"/>
                <w14:ligatures w14:val="none"/>
              </w:rPr>
              <w:t>th</w:t>
            </w:r>
            <w:r w:rsidRPr="007E29EB">
              <w:rPr>
                <w:rFonts w:eastAsia="Times New Roman" w:cs="Segoe UI"/>
                <w:kern w:val="0"/>
                <w:sz w:val="22"/>
                <w:szCs w:val="22"/>
                <w14:ligatures w14:val="none"/>
              </w:rPr>
              <w:t xml:space="preserve"> grade classes and 3- 8</w:t>
            </w:r>
            <w:r w:rsidRPr="007E29EB">
              <w:rPr>
                <w:rFonts w:eastAsia="Times New Roman" w:cs="Segoe UI"/>
                <w:kern w:val="0"/>
                <w:sz w:val="22"/>
                <w:szCs w:val="22"/>
                <w:vertAlign w:val="superscript"/>
                <w14:ligatures w14:val="none"/>
              </w:rPr>
              <w:t>th</w:t>
            </w:r>
            <w:r w:rsidRPr="007E29EB">
              <w:rPr>
                <w:rFonts w:eastAsia="Times New Roman" w:cs="Segoe UI"/>
                <w:kern w:val="0"/>
                <w:sz w:val="22"/>
                <w:szCs w:val="22"/>
                <w14:ligatures w14:val="none"/>
              </w:rPr>
              <w:t xml:space="preserve"> grade classes. Next semester they will have 3-7</w:t>
            </w:r>
            <w:r w:rsidRPr="007E29EB">
              <w:rPr>
                <w:rFonts w:eastAsia="Times New Roman" w:cs="Segoe UI"/>
                <w:kern w:val="0"/>
                <w:sz w:val="22"/>
                <w:szCs w:val="22"/>
                <w:vertAlign w:val="superscript"/>
                <w14:ligatures w14:val="none"/>
              </w:rPr>
              <w:t>th</w:t>
            </w:r>
            <w:r w:rsidRPr="007E29EB">
              <w:rPr>
                <w:rFonts w:eastAsia="Times New Roman" w:cs="Segoe UI"/>
                <w:kern w:val="0"/>
                <w:sz w:val="22"/>
                <w:szCs w:val="22"/>
                <w14:ligatures w14:val="none"/>
              </w:rPr>
              <w:t xml:space="preserve"> grade classes and 3- 8</w:t>
            </w:r>
            <w:r w:rsidRPr="007E29EB">
              <w:rPr>
                <w:rFonts w:eastAsia="Times New Roman" w:cs="Segoe UI"/>
                <w:kern w:val="0"/>
                <w:sz w:val="22"/>
                <w:szCs w:val="22"/>
                <w:vertAlign w:val="superscript"/>
                <w14:ligatures w14:val="none"/>
              </w:rPr>
              <w:t>th</w:t>
            </w:r>
            <w:r w:rsidRPr="007E29EB">
              <w:rPr>
                <w:rFonts w:eastAsia="Times New Roman" w:cs="Segoe UI"/>
                <w:kern w:val="0"/>
                <w:sz w:val="22"/>
                <w:szCs w:val="22"/>
                <w14:ligatures w14:val="none"/>
              </w:rPr>
              <w:t xml:space="preserve"> grade classes. (6</w:t>
            </w:r>
            <w:r w:rsidRPr="007E29EB">
              <w:rPr>
                <w:rFonts w:eastAsia="Times New Roman" w:cs="Segoe UI"/>
                <w:kern w:val="0"/>
                <w:sz w:val="22"/>
                <w:szCs w:val="22"/>
                <w:vertAlign w:val="superscript"/>
                <w14:ligatures w14:val="none"/>
              </w:rPr>
              <w:t>th</w:t>
            </w:r>
            <w:r w:rsidRPr="007E29EB">
              <w:rPr>
                <w:rFonts w:eastAsia="Times New Roman" w:cs="Segoe UI"/>
                <w:kern w:val="0"/>
                <w:sz w:val="22"/>
                <w:szCs w:val="22"/>
                <w14:ligatures w14:val="none"/>
              </w:rPr>
              <w:t xml:space="preserve"> grade doesn’t have as many elective options)</w:t>
            </w:r>
          </w:p>
          <w:p w14:paraId="56DC00A8" w14:textId="4EA2C27C"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 xml:space="preserve">Megan with KANA- the students have been working on: Plant usage, including making a plantain salve; they have traveled to Near Island archeology fish camp site where kids were really excited about that. They went to the Alutiiq Museum for a visit, worked with some other folks with NYO. Some of the other topics they have been involved with are seal processing, the Alutiiq bigfoot legend, masks making and learning, and petroglyphs. They were given a </w:t>
            </w:r>
            <w:r w:rsidRPr="007E29EB">
              <w:rPr>
                <w:rFonts w:eastAsia="Times New Roman" w:cs="Segoe UI"/>
                <w:kern w:val="0"/>
                <w:sz w:val="22"/>
                <w:szCs w:val="22"/>
                <w14:ligatures w14:val="none"/>
              </w:rPr>
              <w:lastRenderedPageBreak/>
              <w:t xml:space="preserve">paddle where they made their own design and other petroglyphs on them as well, which was a big success. </w:t>
            </w:r>
          </w:p>
          <w:p w14:paraId="103BAB3E" w14:textId="3EB043B6"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Team members and staff are really excited about this program, eager to keep it going. Students LOVE it, keeps them engaged, and interested.</w:t>
            </w:r>
          </w:p>
          <w:p w14:paraId="52689F2E" w14:textId="68489BA5"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Hope to expand next year with possible funds. Some future projects – Megan – skin pouches, bringing other guests in, Alutiiq dancers, etc. Candance Branson – offered an idea of bringing someone in</w:t>
            </w:r>
            <w:r>
              <w:rPr>
                <w:rFonts w:eastAsia="Times New Roman" w:cs="Segoe UI"/>
                <w:kern w:val="0"/>
                <w:sz w:val="22"/>
                <w:szCs w:val="22"/>
                <w14:ligatures w14:val="none"/>
              </w:rPr>
              <w:t>.</w:t>
            </w:r>
            <w:r w:rsidRPr="007E29EB">
              <w:rPr>
                <w:rFonts w:eastAsia="Times New Roman" w:cs="Segoe UI"/>
                <w:kern w:val="0"/>
                <w:sz w:val="22"/>
                <w:szCs w:val="22"/>
                <w14:ligatures w14:val="none"/>
              </w:rPr>
              <w:t xml:space="preserve"> </w:t>
            </w:r>
            <w:r w:rsidR="00B0180E">
              <w:rPr>
                <w:rFonts w:eastAsia="Times New Roman" w:cs="Segoe UI"/>
                <w:kern w:val="0"/>
                <w:sz w:val="22"/>
                <w:szCs w:val="22"/>
                <w14:ligatures w14:val="none"/>
              </w:rPr>
              <w:t xml:space="preserve">Natalia </w:t>
            </w:r>
            <w:r w:rsidR="00237234">
              <w:rPr>
                <w:rFonts w:eastAsia="Times New Roman" w:cs="Segoe UI"/>
                <w:kern w:val="0"/>
                <w:sz w:val="22"/>
                <w:szCs w:val="22"/>
                <w14:ligatures w14:val="none"/>
              </w:rPr>
              <w:t>Schneider was also suggested to be brought in as a guest.</w:t>
            </w:r>
          </w:p>
          <w:p w14:paraId="6CA036D9" w14:textId="77777777" w:rsidR="00116BB7" w:rsidRDefault="00116BB7" w:rsidP="00116BB7">
            <w:pPr>
              <w:spacing w:after="0" w:line="240" w:lineRule="auto"/>
              <w:textAlignment w:val="baseline"/>
              <w:rPr>
                <w:rFonts w:eastAsia="Times New Roman" w:cs="Segoe UI"/>
                <w:b/>
                <w:bCs/>
                <w:kern w:val="0"/>
                <w:sz w:val="22"/>
                <w:szCs w:val="22"/>
                <w14:ligatures w14:val="none"/>
              </w:rPr>
            </w:pPr>
          </w:p>
          <w:p w14:paraId="16CA4FC8" w14:textId="77777777" w:rsidR="00116BB7" w:rsidRDefault="00116BB7" w:rsidP="00116BB7">
            <w:pPr>
              <w:spacing w:after="0" w:line="240" w:lineRule="auto"/>
              <w:textAlignment w:val="baseline"/>
              <w:rPr>
                <w:rFonts w:eastAsia="Times New Roman" w:cs="Segoe UI"/>
                <w:b/>
                <w:bCs/>
                <w:kern w:val="0"/>
                <w:sz w:val="22"/>
                <w:szCs w:val="22"/>
                <w14:ligatures w14:val="none"/>
              </w:rPr>
            </w:pPr>
          </w:p>
          <w:p w14:paraId="67D0DD55" w14:textId="59651B04"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b/>
                <w:bCs/>
                <w:kern w:val="0"/>
                <w:sz w:val="22"/>
                <w:szCs w:val="22"/>
                <w14:ligatures w14:val="none"/>
              </w:rPr>
              <w:t xml:space="preserve">ERIC RAISLEY, </w:t>
            </w:r>
            <w:r w:rsidRPr="007E29EB">
              <w:rPr>
                <w:color w:val="000000"/>
              </w:rPr>
              <w:t>KHS Construction Teacher</w:t>
            </w:r>
          </w:p>
          <w:p w14:paraId="3896BC3D" w14:textId="7C9D370B"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b/>
                <w:bCs/>
                <w:kern w:val="0"/>
                <w:sz w:val="22"/>
                <w:szCs w:val="22"/>
                <w14:ligatures w14:val="none"/>
              </w:rPr>
              <w:t xml:space="preserve">JOHN EATON, </w:t>
            </w:r>
            <w:r w:rsidRPr="007E29EB">
              <w:rPr>
                <w:rFonts w:eastAsia="Times New Roman" w:cs="Segoe UI"/>
                <w:kern w:val="0"/>
                <w:sz w:val="22"/>
                <w:szCs w:val="22"/>
                <w14:ligatures w14:val="none"/>
              </w:rPr>
              <w:t>KHS Student Representative for the Construction Class</w:t>
            </w:r>
          </w:p>
          <w:p w14:paraId="4D75BFB3" w14:textId="77777777"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Banya Project/Silent bid auction:</w:t>
            </w:r>
          </w:p>
          <w:p w14:paraId="09C04EF3" w14:textId="4731559C"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Eric wanted to raise awareness of the build 2/3 of his classes that helped build the banya are IEA students.</w:t>
            </w:r>
          </w:p>
          <w:p w14:paraId="1897F3A9" w14:textId="3AC5D6C5"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 xml:space="preserve">His classes prepare his students for competing in Skills USA, getting them ready for life outside of high school- jobs, community, certifications, union discussions, welding, etc. </w:t>
            </w:r>
          </w:p>
          <w:p w14:paraId="698E3F0D" w14:textId="6D59A336"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John – rep HS student, has gone to multiple competitions, including skills USA, discussed some opportunities that this program allows- getting the kids ready for a trade – job, or school. He said that the classes and competitions have allowed him to make lots of connections, and he believes that there are lot kids here in Kodiak that could benefit from the class and competitions. Skills USA is an important to attend as he believes this town is a skilled built community.</w:t>
            </w:r>
          </w:p>
          <w:p w14:paraId="1115B6D5" w14:textId="77777777" w:rsidR="00116BB7" w:rsidRPr="007E29EB" w:rsidRDefault="00116BB7" w:rsidP="00116BB7">
            <w:pPr>
              <w:spacing w:after="0" w:line="240" w:lineRule="auto"/>
              <w:textAlignment w:val="baseline"/>
              <w:rPr>
                <w:rFonts w:eastAsia="Times New Roman" w:cs="Segoe UI"/>
                <w:kern w:val="0"/>
                <w:sz w:val="22"/>
                <w:szCs w:val="22"/>
                <w14:ligatures w14:val="none"/>
              </w:rPr>
            </w:pPr>
          </w:p>
          <w:p w14:paraId="17C77F87" w14:textId="77777777"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b/>
                <w:bCs/>
                <w:kern w:val="0"/>
                <w:sz w:val="22"/>
                <w:szCs w:val="22"/>
                <w14:ligatures w14:val="none"/>
              </w:rPr>
              <w:t>OWEN MAGNUSON</w:t>
            </w:r>
            <w:r w:rsidRPr="007E29EB">
              <w:rPr>
                <w:rFonts w:eastAsia="Times New Roman" w:cs="Segoe UI"/>
                <w:kern w:val="0"/>
                <w:sz w:val="22"/>
                <w:szCs w:val="22"/>
                <w14:ligatures w14:val="none"/>
              </w:rPr>
              <w:t>, KHS Student, AFN Attendee</w:t>
            </w:r>
          </w:p>
          <w:p w14:paraId="0913CC72" w14:textId="3557C6DF"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Presentation for AFN Elders and Youth Conference experience (Powerpoint)</w:t>
            </w:r>
          </w:p>
          <w:p w14:paraId="459F385D" w14:textId="4AB5EC34" w:rsidR="00116BB7" w:rsidRPr="007E29EB" w:rsidRDefault="00116BB7" w:rsidP="00116BB7">
            <w:pPr>
              <w:rPr>
                <w:sz w:val="22"/>
                <w:szCs w:val="22"/>
              </w:rPr>
            </w:pPr>
            <w:r w:rsidRPr="007E29EB">
              <w:rPr>
                <w:sz w:val="22"/>
                <w:szCs w:val="22"/>
              </w:rPr>
              <w:t>AFN – Owen presentation, kids really were focused, amazing trip. – Melissa Magnuson. Owen discussed the different breakout sessions and his experience at the AFN Elders and Youth Conference. Some of the things they learned about were traditional songs, dances, languages, string figures, seal skinning, different arts, as well as meeting other indigenous groups from other parts of the world. Everyone really enjoyed presentation, positive feedback</w:t>
            </w:r>
          </w:p>
          <w:p w14:paraId="6D165D07" w14:textId="77777777" w:rsidR="00116BB7" w:rsidRPr="007E29EB" w:rsidRDefault="00116BB7" w:rsidP="00116BB7">
            <w:pPr>
              <w:spacing w:after="0" w:line="240" w:lineRule="auto"/>
              <w:textAlignment w:val="baseline"/>
              <w:rPr>
                <w:rFonts w:eastAsia="Times New Roman" w:cs="Segoe UI"/>
                <w:kern w:val="0"/>
                <w14:ligatures w14:val="none"/>
              </w:rPr>
            </w:pPr>
          </w:p>
          <w:p w14:paraId="46EF4CBC"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p>
        </w:tc>
        <w:tc>
          <w:tcPr>
            <w:tcW w:w="1989" w:type="dxa"/>
            <w:tcBorders>
              <w:top w:val="nil"/>
              <w:left w:val="nil"/>
              <w:bottom w:val="nil"/>
              <w:right w:val="nil"/>
            </w:tcBorders>
            <w:hideMark/>
          </w:tcPr>
          <w:p w14:paraId="655FB085"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lastRenderedPageBreak/>
              <w:t>Co-Chairs </w:t>
            </w:r>
          </w:p>
        </w:tc>
      </w:tr>
      <w:tr w:rsidR="00116BB7" w:rsidRPr="008D63EC" w14:paraId="7550741B" w14:textId="77777777" w:rsidTr="00530485">
        <w:trPr>
          <w:trHeight w:val="300"/>
        </w:trPr>
        <w:tc>
          <w:tcPr>
            <w:tcW w:w="353" w:type="dxa"/>
            <w:tcBorders>
              <w:top w:val="nil"/>
              <w:left w:val="nil"/>
              <w:bottom w:val="nil"/>
              <w:right w:val="nil"/>
            </w:tcBorders>
            <w:hideMark/>
          </w:tcPr>
          <w:p w14:paraId="648B1C5C"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5   </w:t>
            </w:r>
          </w:p>
        </w:tc>
        <w:tc>
          <w:tcPr>
            <w:tcW w:w="7378" w:type="dxa"/>
            <w:tcBorders>
              <w:top w:val="nil"/>
              <w:left w:val="nil"/>
              <w:bottom w:val="nil"/>
              <w:right w:val="nil"/>
            </w:tcBorders>
            <w:hideMark/>
          </w:tcPr>
          <w:p w14:paraId="47CBE537" w14:textId="77777777" w:rsidR="00116BB7" w:rsidRPr="008D63EC" w:rsidRDefault="00116BB7" w:rsidP="00116BB7">
            <w:pPr>
              <w:spacing w:after="0" w:line="240" w:lineRule="auto"/>
              <w:textAlignment w:val="baseline"/>
              <w:rPr>
                <w:rFonts w:eastAsia="Times New Roman" w:cs="Segoe UI"/>
                <w:kern w:val="0"/>
                <w:sz w:val="20"/>
                <w:szCs w:val="20"/>
                <w14:ligatures w14:val="none"/>
              </w:rPr>
            </w:pPr>
            <w:r w:rsidRPr="008D63EC">
              <w:rPr>
                <w:rFonts w:eastAsia="Times New Roman" w:cs="Arial"/>
                <w:b/>
                <w:bCs/>
                <w:color w:val="000000"/>
                <w:kern w:val="0"/>
                <w14:ligatures w14:val="none"/>
              </w:rPr>
              <w:t>Program updates-</w:t>
            </w:r>
            <w:r w:rsidRPr="008D63EC">
              <w:rPr>
                <w:rFonts w:eastAsia="Times New Roman" w:cs="Arial"/>
                <w:color w:val="000000"/>
                <w:kern w:val="0"/>
                <w14:ligatures w14:val="none"/>
              </w:rPr>
              <w:t> </w:t>
            </w:r>
          </w:p>
          <w:p w14:paraId="7425491E" w14:textId="5516839C" w:rsidR="00116BB7" w:rsidRPr="007E29EB" w:rsidRDefault="00116BB7" w:rsidP="00116BB7">
            <w:pPr>
              <w:numPr>
                <w:ilvl w:val="0"/>
                <w:numId w:val="1"/>
              </w:numPr>
              <w:spacing w:after="0" w:line="240" w:lineRule="auto"/>
              <w:ind w:left="1080" w:firstLine="0"/>
              <w:textAlignment w:val="baseline"/>
              <w:rPr>
                <w:rFonts w:eastAsia="Times New Roman" w:cs="Arial"/>
                <w:kern w:val="0"/>
                <w:sz w:val="22"/>
                <w:szCs w:val="22"/>
                <w14:ligatures w14:val="none"/>
              </w:rPr>
            </w:pPr>
            <w:r w:rsidRPr="008D63EC">
              <w:rPr>
                <w:rFonts w:eastAsia="Times New Roman" w:cs="Arial"/>
                <w:color w:val="000000"/>
                <w:kern w:val="0"/>
                <w:sz w:val="22"/>
                <w:szCs w:val="22"/>
                <w14:ligatures w14:val="none"/>
              </w:rPr>
              <w:t>Enrollment/program update </w:t>
            </w:r>
            <w:r w:rsidRPr="007E29EB">
              <w:rPr>
                <w:rFonts w:eastAsia="Times New Roman" w:cs="Arial"/>
                <w:color w:val="000000"/>
                <w:kern w:val="0"/>
                <w:sz w:val="22"/>
                <w:szCs w:val="22"/>
                <w14:ligatures w14:val="none"/>
              </w:rPr>
              <w:t xml:space="preserve">– </w:t>
            </w:r>
          </w:p>
          <w:p w14:paraId="180FA915" w14:textId="158E24C2" w:rsidR="00116BB7" w:rsidRPr="008D63EC" w:rsidRDefault="00116BB7" w:rsidP="00116BB7">
            <w:pPr>
              <w:spacing w:after="0" w:line="240" w:lineRule="auto"/>
              <w:ind w:left="1080"/>
              <w:textAlignment w:val="baseline"/>
              <w:rPr>
                <w:rFonts w:eastAsia="Times New Roman" w:cs="Arial"/>
                <w:kern w:val="0"/>
                <w:sz w:val="22"/>
                <w:szCs w:val="22"/>
                <w14:ligatures w14:val="none"/>
              </w:rPr>
            </w:pPr>
            <w:r w:rsidRPr="007E29EB">
              <w:rPr>
                <w:rFonts w:eastAsia="Times New Roman" w:cs="Arial"/>
                <w:color w:val="000000"/>
                <w:kern w:val="0"/>
                <w:sz w:val="22"/>
                <w:szCs w:val="22"/>
                <w14:ligatures w14:val="none"/>
              </w:rPr>
              <w:t xml:space="preserve">Presented </w:t>
            </w:r>
          </w:p>
          <w:p w14:paraId="5572F171" w14:textId="77777777" w:rsidR="00116BB7" w:rsidRPr="008D63EC" w:rsidRDefault="00116BB7" w:rsidP="00116BB7">
            <w:pPr>
              <w:numPr>
                <w:ilvl w:val="0"/>
                <w:numId w:val="10"/>
              </w:numPr>
              <w:spacing w:after="0" w:line="240" w:lineRule="auto"/>
              <w:ind w:left="1080" w:firstLine="0"/>
              <w:textAlignment w:val="baseline"/>
              <w:rPr>
                <w:rFonts w:eastAsia="Times New Roman" w:cs="Arial"/>
                <w:kern w:val="0"/>
                <w:sz w:val="22"/>
                <w:szCs w:val="22"/>
                <w14:ligatures w14:val="none"/>
              </w:rPr>
            </w:pPr>
            <w:r w:rsidRPr="008D63EC">
              <w:rPr>
                <w:rFonts w:eastAsia="Times New Roman" w:cs="Arial"/>
                <w:color w:val="000000"/>
                <w:kern w:val="0"/>
                <w:sz w:val="22"/>
                <w:szCs w:val="22"/>
                <w14:ligatures w14:val="none"/>
              </w:rPr>
              <w:t>Update on budget </w:t>
            </w:r>
          </w:p>
          <w:p w14:paraId="2618B842" w14:textId="77777777" w:rsidR="00116BB7" w:rsidRPr="007E29EB" w:rsidRDefault="00116BB7" w:rsidP="00116BB7">
            <w:pPr>
              <w:numPr>
                <w:ilvl w:val="0"/>
                <w:numId w:val="5"/>
              </w:numPr>
              <w:spacing w:after="0" w:line="240" w:lineRule="auto"/>
              <w:ind w:left="1080" w:firstLine="0"/>
              <w:textAlignment w:val="baseline"/>
              <w:rPr>
                <w:rFonts w:eastAsia="Times New Roman" w:cs="Arial"/>
                <w:kern w:val="0"/>
                <w:sz w:val="22"/>
                <w:szCs w:val="22"/>
                <w14:ligatures w14:val="none"/>
              </w:rPr>
            </w:pPr>
            <w:r w:rsidRPr="008D63EC">
              <w:rPr>
                <w:rFonts w:eastAsia="Times New Roman" w:cs="Arial"/>
                <w:color w:val="000000"/>
                <w:kern w:val="0"/>
                <w:sz w:val="22"/>
                <w:szCs w:val="22"/>
                <w14:ligatures w14:val="none"/>
              </w:rPr>
              <w:t>Staffing update for IEA position(s) </w:t>
            </w:r>
          </w:p>
          <w:p w14:paraId="12C2F9F3" w14:textId="77777777" w:rsidR="00116BB7" w:rsidRPr="007E29EB" w:rsidRDefault="00116BB7" w:rsidP="00116BB7">
            <w:pPr>
              <w:spacing w:after="0" w:line="240" w:lineRule="auto"/>
              <w:ind w:left="1080"/>
              <w:textAlignment w:val="baseline"/>
              <w:rPr>
                <w:rFonts w:eastAsia="Times New Roman" w:cs="Arial"/>
                <w:kern w:val="0"/>
                <w:sz w:val="22"/>
                <w:szCs w:val="22"/>
                <w14:ligatures w14:val="none"/>
              </w:rPr>
            </w:pPr>
          </w:p>
          <w:p w14:paraId="420FE829" w14:textId="6778AE94" w:rsidR="00116BB7" w:rsidRPr="007E29EB" w:rsidRDefault="00116BB7" w:rsidP="00116BB7">
            <w:pPr>
              <w:spacing w:after="0" w:line="240" w:lineRule="auto"/>
              <w:textAlignment w:val="baseline"/>
              <w:rPr>
                <w:rFonts w:eastAsia="Times New Roman" w:cs="Arial"/>
                <w:color w:val="000000"/>
                <w:kern w:val="0"/>
                <w:sz w:val="22"/>
                <w:szCs w:val="22"/>
                <w14:ligatures w14:val="none"/>
              </w:rPr>
            </w:pPr>
            <w:r w:rsidRPr="007E29EB">
              <w:rPr>
                <w:rFonts w:eastAsia="Times New Roman" w:cs="Arial"/>
                <w:color w:val="000000"/>
                <w:kern w:val="0"/>
                <w:sz w:val="22"/>
                <w:szCs w:val="22"/>
                <w14:ligatures w14:val="none"/>
              </w:rPr>
              <w:t>Enrollment Update:</w:t>
            </w:r>
          </w:p>
          <w:p w14:paraId="438587E0" w14:textId="77777777" w:rsidR="00116BB7" w:rsidRPr="003A19AC" w:rsidRDefault="00116BB7" w:rsidP="00116BB7">
            <w:pPr>
              <w:numPr>
                <w:ilvl w:val="0"/>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KMS – 87 total enrolled 506/IEA students</w:t>
            </w:r>
          </w:p>
          <w:p w14:paraId="74BA851F" w14:textId="77777777" w:rsidR="00116BB7" w:rsidRPr="003A19AC" w:rsidRDefault="00116BB7" w:rsidP="00116BB7">
            <w:pPr>
              <w:numPr>
                <w:ilvl w:val="1"/>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31 or 35.6% currently have at least one F grade, up from 34% in September.</w:t>
            </w:r>
          </w:p>
          <w:p w14:paraId="3291F3EB" w14:textId="77777777" w:rsidR="00116BB7" w:rsidRPr="003A19AC" w:rsidRDefault="00116BB7" w:rsidP="00116BB7">
            <w:pPr>
              <w:numPr>
                <w:ilvl w:val="3"/>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6</w:t>
            </w:r>
            <w:r w:rsidRPr="003A19AC">
              <w:rPr>
                <w:rFonts w:eastAsia="Times New Roman" w:cs="Arial"/>
                <w:color w:val="000000"/>
                <w:kern w:val="0"/>
                <w:sz w:val="22"/>
                <w:szCs w:val="22"/>
                <w:vertAlign w:val="superscript"/>
                <w14:ligatures w14:val="none"/>
              </w:rPr>
              <w:t>th</w:t>
            </w:r>
            <w:r w:rsidRPr="003A19AC">
              <w:rPr>
                <w:rFonts w:eastAsia="Times New Roman" w:cs="Arial"/>
                <w:color w:val="000000"/>
                <w:kern w:val="0"/>
                <w:sz w:val="22"/>
                <w:szCs w:val="22"/>
                <w14:ligatures w14:val="none"/>
              </w:rPr>
              <w:t>:  12 students</w:t>
            </w:r>
          </w:p>
          <w:p w14:paraId="24474960" w14:textId="77777777" w:rsidR="00116BB7" w:rsidRPr="003A19AC" w:rsidRDefault="00116BB7" w:rsidP="00116BB7">
            <w:pPr>
              <w:numPr>
                <w:ilvl w:val="3"/>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7</w:t>
            </w:r>
            <w:r w:rsidRPr="003A19AC">
              <w:rPr>
                <w:rFonts w:eastAsia="Times New Roman" w:cs="Arial"/>
                <w:color w:val="000000"/>
                <w:kern w:val="0"/>
                <w:sz w:val="22"/>
                <w:szCs w:val="22"/>
                <w:vertAlign w:val="superscript"/>
                <w14:ligatures w14:val="none"/>
              </w:rPr>
              <w:t>th</w:t>
            </w:r>
            <w:r w:rsidRPr="003A19AC">
              <w:rPr>
                <w:rFonts w:eastAsia="Times New Roman" w:cs="Arial"/>
                <w:color w:val="000000"/>
                <w:kern w:val="0"/>
                <w:sz w:val="22"/>
                <w:szCs w:val="22"/>
                <w14:ligatures w14:val="none"/>
              </w:rPr>
              <w:t xml:space="preserve"> : 9 students</w:t>
            </w:r>
          </w:p>
          <w:p w14:paraId="5DD6BAE5" w14:textId="77777777" w:rsidR="00116BB7" w:rsidRPr="003A19AC" w:rsidRDefault="00116BB7" w:rsidP="00116BB7">
            <w:pPr>
              <w:numPr>
                <w:ilvl w:val="3"/>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8</w:t>
            </w:r>
            <w:r w:rsidRPr="003A19AC">
              <w:rPr>
                <w:rFonts w:eastAsia="Times New Roman" w:cs="Arial"/>
                <w:color w:val="000000"/>
                <w:kern w:val="0"/>
                <w:sz w:val="22"/>
                <w:szCs w:val="22"/>
                <w:vertAlign w:val="superscript"/>
                <w14:ligatures w14:val="none"/>
              </w:rPr>
              <w:t>th</w:t>
            </w:r>
            <w:r w:rsidRPr="003A19AC">
              <w:rPr>
                <w:rFonts w:eastAsia="Times New Roman" w:cs="Arial"/>
                <w:color w:val="000000"/>
                <w:kern w:val="0"/>
                <w:sz w:val="22"/>
                <w:szCs w:val="22"/>
                <w14:ligatures w14:val="none"/>
              </w:rPr>
              <w:t xml:space="preserve"> : 10 students</w:t>
            </w:r>
          </w:p>
          <w:p w14:paraId="11CCC6ED" w14:textId="77777777" w:rsidR="00116BB7" w:rsidRPr="003A19AC" w:rsidRDefault="00116BB7" w:rsidP="00116BB7">
            <w:pPr>
              <w:numPr>
                <w:ilvl w:val="0"/>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KHS – 118 total enrolled 506/IEA students</w:t>
            </w:r>
          </w:p>
          <w:p w14:paraId="77F81C81" w14:textId="77777777" w:rsidR="00116BB7" w:rsidRPr="003A19AC" w:rsidRDefault="00116BB7" w:rsidP="00116BB7">
            <w:pPr>
              <w:numPr>
                <w:ilvl w:val="1"/>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53 or 44.9% currently have at least one F grade, up from 41% in September.</w:t>
            </w:r>
          </w:p>
          <w:p w14:paraId="046A79BA" w14:textId="77777777" w:rsidR="00116BB7" w:rsidRPr="003A19AC" w:rsidRDefault="00116BB7" w:rsidP="00116BB7">
            <w:pPr>
              <w:numPr>
                <w:ilvl w:val="3"/>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lastRenderedPageBreak/>
              <w:t>9</w:t>
            </w:r>
            <w:r w:rsidRPr="003A19AC">
              <w:rPr>
                <w:rFonts w:eastAsia="Times New Roman" w:cs="Arial"/>
                <w:color w:val="000000"/>
                <w:kern w:val="0"/>
                <w:sz w:val="22"/>
                <w:szCs w:val="22"/>
                <w:vertAlign w:val="superscript"/>
                <w14:ligatures w14:val="none"/>
              </w:rPr>
              <w:t>th</w:t>
            </w:r>
            <w:r w:rsidRPr="003A19AC">
              <w:rPr>
                <w:rFonts w:eastAsia="Times New Roman" w:cs="Arial"/>
                <w:color w:val="000000"/>
                <w:kern w:val="0"/>
                <w:sz w:val="22"/>
                <w:szCs w:val="22"/>
                <w14:ligatures w14:val="none"/>
              </w:rPr>
              <w:t xml:space="preserve"> : 10 students</w:t>
            </w:r>
          </w:p>
          <w:p w14:paraId="03CC879A" w14:textId="77777777" w:rsidR="00116BB7" w:rsidRPr="003A19AC" w:rsidRDefault="00116BB7" w:rsidP="00116BB7">
            <w:pPr>
              <w:numPr>
                <w:ilvl w:val="3"/>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10</w:t>
            </w:r>
            <w:r w:rsidRPr="003A19AC">
              <w:rPr>
                <w:rFonts w:eastAsia="Times New Roman" w:cs="Arial"/>
                <w:color w:val="000000"/>
                <w:kern w:val="0"/>
                <w:sz w:val="22"/>
                <w:szCs w:val="22"/>
                <w:vertAlign w:val="superscript"/>
                <w14:ligatures w14:val="none"/>
              </w:rPr>
              <w:t>th</w:t>
            </w:r>
            <w:r w:rsidRPr="003A19AC">
              <w:rPr>
                <w:rFonts w:eastAsia="Times New Roman" w:cs="Arial"/>
                <w:color w:val="000000"/>
                <w:kern w:val="0"/>
                <w:sz w:val="22"/>
                <w:szCs w:val="22"/>
                <w14:ligatures w14:val="none"/>
              </w:rPr>
              <w:t xml:space="preserve"> : 16 students</w:t>
            </w:r>
          </w:p>
          <w:p w14:paraId="587AC6CE" w14:textId="77777777" w:rsidR="00116BB7" w:rsidRPr="003A19AC" w:rsidRDefault="00116BB7" w:rsidP="00116BB7">
            <w:pPr>
              <w:numPr>
                <w:ilvl w:val="3"/>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11</w:t>
            </w:r>
            <w:r w:rsidRPr="003A19AC">
              <w:rPr>
                <w:rFonts w:eastAsia="Times New Roman" w:cs="Arial"/>
                <w:color w:val="000000"/>
                <w:kern w:val="0"/>
                <w:sz w:val="22"/>
                <w:szCs w:val="22"/>
                <w:vertAlign w:val="superscript"/>
                <w14:ligatures w14:val="none"/>
              </w:rPr>
              <w:t>th</w:t>
            </w:r>
            <w:r w:rsidRPr="003A19AC">
              <w:rPr>
                <w:rFonts w:eastAsia="Times New Roman" w:cs="Arial"/>
                <w:color w:val="000000"/>
                <w:kern w:val="0"/>
                <w:sz w:val="22"/>
                <w:szCs w:val="22"/>
                <w14:ligatures w14:val="none"/>
              </w:rPr>
              <w:t xml:space="preserve"> : 15 students</w:t>
            </w:r>
          </w:p>
          <w:p w14:paraId="7929BEF3" w14:textId="77777777" w:rsidR="00116BB7" w:rsidRPr="003A19AC" w:rsidRDefault="00116BB7" w:rsidP="00116BB7">
            <w:pPr>
              <w:numPr>
                <w:ilvl w:val="3"/>
                <w:numId w:val="7"/>
              </w:numPr>
              <w:spacing w:after="0" w:line="240" w:lineRule="auto"/>
              <w:textAlignment w:val="baseline"/>
              <w:rPr>
                <w:rFonts w:eastAsia="Times New Roman" w:cs="Arial"/>
                <w:color w:val="000000"/>
                <w:kern w:val="0"/>
                <w:sz w:val="22"/>
                <w:szCs w:val="22"/>
                <w14:ligatures w14:val="none"/>
              </w:rPr>
            </w:pPr>
            <w:r w:rsidRPr="003A19AC">
              <w:rPr>
                <w:rFonts w:eastAsia="Times New Roman" w:cs="Arial"/>
                <w:color w:val="000000"/>
                <w:kern w:val="0"/>
                <w:sz w:val="22"/>
                <w:szCs w:val="22"/>
                <w14:ligatures w14:val="none"/>
              </w:rPr>
              <w:t>12</w:t>
            </w:r>
            <w:r w:rsidRPr="003A19AC">
              <w:rPr>
                <w:rFonts w:eastAsia="Times New Roman" w:cs="Arial"/>
                <w:color w:val="000000"/>
                <w:kern w:val="0"/>
                <w:sz w:val="22"/>
                <w:szCs w:val="22"/>
                <w:vertAlign w:val="superscript"/>
                <w14:ligatures w14:val="none"/>
              </w:rPr>
              <w:t>th</w:t>
            </w:r>
            <w:r w:rsidRPr="003A19AC">
              <w:rPr>
                <w:rFonts w:eastAsia="Times New Roman" w:cs="Arial"/>
                <w:color w:val="000000"/>
                <w:kern w:val="0"/>
                <w:sz w:val="22"/>
                <w:szCs w:val="22"/>
                <w14:ligatures w14:val="none"/>
              </w:rPr>
              <w:t xml:space="preserve"> : 12 students</w:t>
            </w:r>
          </w:p>
          <w:p w14:paraId="040B6D15" w14:textId="77777777" w:rsidR="00116BB7" w:rsidRDefault="00116BB7" w:rsidP="00116BB7">
            <w:pPr>
              <w:spacing w:after="0" w:line="240" w:lineRule="auto"/>
              <w:textAlignment w:val="baseline"/>
              <w:rPr>
                <w:rFonts w:eastAsia="Times New Roman" w:cs="Arial"/>
                <w:color w:val="000000"/>
                <w:kern w:val="0"/>
                <w:sz w:val="22"/>
                <w:szCs w:val="22"/>
                <w14:ligatures w14:val="none"/>
              </w:rPr>
            </w:pPr>
          </w:p>
          <w:p w14:paraId="6674FABF" w14:textId="6A6371A3" w:rsidR="00116BB7" w:rsidRPr="007E29EB" w:rsidRDefault="00116BB7" w:rsidP="00116BB7">
            <w:pPr>
              <w:spacing w:after="0" w:line="240" w:lineRule="auto"/>
              <w:textAlignment w:val="baseline"/>
              <w:rPr>
                <w:rFonts w:eastAsia="Times New Roman" w:cs="Arial"/>
                <w:color w:val="000000"/>
                <w:kern w:val="0"/>
                <w:sz w:val="22"/>
                <w:szCs w:val="22"/>
                <w14:ligatures w14:val="none"/>
              </w:rPr>
            </w:pPr>
            <w:r w:rsidRPr="007E29EB">
              <w:rPr>
                <w:rFonts w:eastAsia="Times New Roman" w:cs="Arial"/>
                <w:color w:val="000000"/>
                <w:kern w:val="0"/>
                <w:sz w:val="22"/>
                <w:szCs w:val="22"/>
                <w14:ligatures w14:val="none"/>
              </w:rPr>
              <w:t>Budget &amp; Staffing Update:</w:t>
            </w:r>
          </w:p>
          <w:p w14:paraId="522180AC" w14:textId="1FEA1437" w:rsidR="00116BB7" w:rsidRPr="007E29EB" w:rsidRDefault="00116BB7" w:rsidP="00116BB7">
            <w:pPr>
              <w:spacing w:after="0" w:line="240" w:lineRule="auto"/>
              <w:textAlignment w:val="baseline"/>
              <w:rPr>
                <w:rFonts w:eastAsia="Times New Roman" w:cs="Arial"/>
                <w:color w:val="000000"/>
                <w:kern w:val="0"/>
                <w:sz w:val="22"/>
                <w:szCs w:val="22"/>
                <w14:ligatures w14:val="none"/>
              </w:rPr>
            </w:pPr>
            <w:r w:rsidRPr="007E29EB">
              <w:rPr>
                <w:rFonts w:eastAsia="Times New Roman" w:cs="Arial"/>
                <w:color w:val="000000"/>
                <w:kern w:val="0"/>
                <w:sz w:val="22"/>
                <w:szCs w:val="22"/>
                <w14:ligatures w14:val="none"/>
              </w:rPr>
              <w:t>We are actively moving to plan, hiring for Aide II’s are happening and we are showing less than 75% of total funds left after the 1st quarter, which is on par and normal/good.</w:t>
            </w:r>
          </w:p>
          <w:p w14:paraId="7B32606E" w14:textId="77777777" w:rsidR="00116BB7" w:rsidRPr="007E29EB" w:rsidRDefault="00116BB7" w:rsidP="00116BB7">
            <w:pPr>
              <w:spacing w:after="0" w:line="240" w:lineRule="auto"/>
              <w:textAlignment w:val="baseline"/>
              <w:rPr>
                <w:rFonts w:eastAsia="Times New Roman" w:cs="Arial"/>
                <w:color w:val="000000"/>
                <w:kern w:val="0"/>
                <w:sz w:val="22"/>
                <w:szCs w:val="22"/>
                <w14:ligatures w14:val="none"/>
              </w:rPr>
            </w:pPr>
          </w:p>
          <w:p w14:paraId="1D617167" w14:textId="7EEF9555" w:rsidR="00116BB7" w:rsidRPr="008D63EC" w:rsidRDefault="00116BB7" w:rsidP="00116BB7">
            <w:pPr>
              <w:spacing w:after="0" w:line="240" w:lineRule="auto"/>
              <w:textAlignment w:val="baseline"/>
              <w:rPr>
                <w:rFonts w:eastAsia="Times New Roman" w:cs="Arial"/>
                <w:color w:val="000000"/>
                <w:kern w:val="0"/>
                <w:sz w:val="22"/>
                <w:szCs w:val="22"/>
                <w14:ligatures w14:val="none"/>
              </w:rPr>
            </w:pPr>
          </w:p>
        </w:tc>
        <w:tc>
          <w:tcPr>
            <w:tcW w:w="1989" w:type="dxa"/>
            <w:tcBorders>
              <w:top w:val="nil"/>
              <w:left w:val="nil"/>
              <w:bottom w:val="nil"/>
              <w:right w:val="nil"/>
            </w:tcBorders>
            <w:hideMark/>
          </w:tcPr>
          <w:p w14:paraId="3E484373"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lastRenderedPageBreak/>
              <w:t>Todd Burton </w:t>
            </w:r>
          </w:p>
        </w:tc>
      </w:tr>
      <w:tr w:rsidR="00116BB7" w:rsidRPr="008D63EC" w14:paraId="48834E54" w14:textId="77777777" w:rsidTr="00530485">
        <w:trPr>
          <w:trHeight w:val="300"/>
        </w:trPr>
        <w:tc>
          <w:tcPr>
            <w:tcW w:w="353" w:type="dxa"/>
            <w:tcBorders>
              <w:top w:val="nil"/>
              <w:left w:val="nil"/>
              <w:bottom w:val="nil"/>
              <w:right w:val="nil"/>
            </w:tcBorders>
            <w:hideMark/>
          </w:tcPr>
          <w:p w14:paraId="2A832E24"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6 </w:t>
            </w:r>
          </w:p>
        </w:tc>
        <w:tc>
          <w:tcPr>
            <w:tcW w:w="7378" w:type="dxa"/>
            <w:tcBorders>
              <w:top w:val="nil"/>
              <w:left w:val="nil"/>
              <w:bottom w:val="nil"/>
              <w:right w:val="nil"/>
            </w:tcBorders>
            <w:hideMark/>
          </w:tcPr>
          <w:p w14:paraId="058DD826" w14:textId="77777777" w:rsidR="00116BB7" w:rsidRPr="000F4C34" w:rsidRDefault="00116BB7" w:rsidP="00116BB7">
            <w:pPr>
              <w:spacing w:after="0" w:line="240" w:lineRule="auto"/>
              <w:textAlignment w:val="baseline"/>
              <w:rPr>
                <w:rFonts w:eastAsia="Times New Roman" w:cs="Arial"/>
                <w:kern w:val="0"/>
                <w14:ligatures w14:val="none"/>
              </w:rPr>
            </w:pPr>
            <w:r w:rsidRPr="008D63EC">
              <w:rPr>
                <w:rFonts w:eastAsia="Times New Roman" w:cs="Arial"/>
                <w:b/>
                <w:bCs/>
                <w:kern w:val="0"/>
                <w14:ligatures w14:val="none"/>
              </w:rPr>
              <w:t>Committee Member &amp; Tribal representative comments</w:t>
            </w:r>
            <w:r w:rsidRPr="008D63EC">
              <w:rPr>
                <w:rFonts w:eastAsia="Times New Roman" w:cs="Arial"/>
                <w:kern w:val="0"/>
                <w14:ligatures w14:val="none"/>
              </w:rPr>
              <w:t> </w:t>
            </w:r>
          </w:p>
          <w:p w14:paraId="4D3424F2" w14:textId="6255358D" w:rsidR="00116BB7" w:rsidRPr="007E29EB" w:rsidRDefault="00116BB7" w:rsidP="00116BB7">
            <w:pPr>
              <w:spacing w:after="0" w:line="240" w:lineRule="auto"/>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 xml:space="preserve">Candance Branson – glad to share the need for reps for parents </w:t>
            </w:r>
          </w:p>
          <w:p w14:paraId="582E19ED"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p>
          <w:p w14:paraId="2DA9DEB5"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b/>
                <w:bCs/>
                <w:kern w:val="0"/>
                <w:sz w:val="22"/>
                <w:szCs w:val="22"/>
                <w14:ligatures w14:val="none"/>
              </w:rPr>
              <w:t>(3 minutes each)</w:t>
            </w:r>
            <w:r w:rsidRPr="008D63EC">
              <w:rPr>
                <w:rFonts w:eastAsia="Times New Roman" w:cs="Arial"/>
                <w:kern w:val="0"/>
                <w:sz w:val="22"/>
                <w:szCs w:val="22"/>
                <w14:ligatures w14:val="none"/>
              </w:rPr>
              <w:t> </w:t>
            </w:r>
          </w:p>
        </w:tc>
        <w:tc>
          <w:tcPr>
            <w:tcW w:w="1989" w:type="dxa"/>
            <w:tcBorders>
              <w:top w:val="nil"/>
              <w:left w:val="nil"/>
              <w:bottom w:val="nil"/>
              <w:right w:val="nil"/>
            </w:tcBorders>
            <w:hideMark/>
          </w:tcPr>
          <w:p w14:paraId="68D1825E"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tc>
      </w:tr>
      <w:tr w:rsidR="00116BB7" w:rsidRPr="008D63EC" w14:paraId="7D06E046" w14:textId="77777777" w:rsidTr="00530485">
        <w:trPr>
          <w:trHeight w:val="300"/>
        </w:trPr>
        <w:tc>
          <w:tcPr>
            <w:tcW w:w="353" w:type="dxa"/>
            <w:tcBorders>
              <w:top w:val="nil"/>
              <w:left w:val="nil"/>
              <w:bottom w:val="nil"/>
              <w:right w:val="nil"/>
            </w:tcBorders>
            <w:hideMark/>
          </w:tcPr>
          <w:p w14:paraId="7060C1DB"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7  </w:t>
            </w:r>
          </w:p>
        </w:tc>
        <w:tc>
          <w:tcPr>
            <w:tcW w:w="7378" w:type="dxa"/>
            <w:tcBorders>
              <w:top w:val="nil"/>
              <w:left w:val="nil"/>
              <w:bottom w:val="nil"/>
              <w:right w:val="nil"/>
            </w:tcBorders>
            <w:hideMark/>
          </w:tcPr>
          <w:p w14:paraId="4AF9EA7D" w14:textId="1D676541" w:rsidR="00116BB7" w:rsidRPr="008D63EC" w:rsidRDefault="00116BB7" w:rsidP="00116BB7">
            <w:pPr>
              <w:spacing w:after="0" w:line="240" w:lineRule="auto"/>
              <w:textAlignment w:val="baseline"/>
              <w:rPr>
                <w:rFonts w:eastAsia="Times New Roman" w:cs="Segoe UI"/>
                <w:kern w:val="0"/>
                <w:sz w:val="20"/>
                <w:szCs w:val="20"/>
                <w14:ligatures w14:val="none"/>
              </w:rPr>
            </w:pPr>
            <w:r w:rsidRPr="008D63EC">
              <w:rPr>
                <w:rFonts w:eastAsia="Times New Roman" w:cs="Arial"/>
                <w:b/>
                <w:bCs/>
                <w:kern w:val="0"/>
                <w14:ligatures w14:val="none"/>
              </w:rPr>
              <w:t xml:space="preserve">Old Business- </w:t>
            </w:r>
          </w:p>
          <w:p w14:paraId="70A5A808" w14:textId="4C95BACD" w:rsidR="00116BB7" w:rsidRPr="007E29EB" w:rsidRDefault="00116BB7" w:rsidP="00116BB7">
            <w:pPr>
              <w:numPr>
                <w:ilvl w:val="0"/>
                <w:numId w:val="6"/>
              </w:numPr>
              <w:spacing w:after="0" w:line="240" w:lineRule="auto"/>
              <w:ind w:left="1080" w:firstLine="0"/>
              <w:textAlignment w:val="baseline"/>
              <w:rPr>
                <w:rFonts w:eastAsia="Times New Roman" w:cs="Arial"/>
                <w:kern w:val="0"/>
                <w:sz w:val="22"/>
                <w:szCs w:val="22"/>
                <w14:ligatures w14:val="none"/>
              </w:rPr>
            </w:pPr>
            <w:r w:rsidRPr="008D63EC">
              <w:rPr>
                <w:rFonts w:eastAsia="Times New Roman" w:cs="Arial"/>
                <w:kern w:val="0"/>
                <w:sz w:val="22"/>
                <w:szCs w:val="22"/>
                <w14:ligatures w14:val="none"/>
              </w:rPr>
              <w:t>Rural Action Plan update </w:t>
            </w:r>
            <w:r w:rsidRPr="008D63EC">
              <w:rPr>
                <w:rFonts w:eastAsia="Times New Roman" w:cs="Arial"/>
                <w:b/>
                <w:bCs/>
                <w:kern w:val="0"/>
                <w:sz w:val="22"/>
                <w:szCs w:val="22"/>
                <w14:ligatures w14:val="none"/>
              </w:rPr>
              <w:t>** Postponed ** </w:t>
            </w:r>
            <w:r w:rsidRPr="008D63EC">
              <w:rPr>
                <w:rFonts w:eastAsia="Times New Roman" w:cs="Arial"/>
                <w:kern w:val="0"/>
                <w:sz w:val="22"/>
                <w:szCs w:val="22"/>
                <w14:ligatures w14:val="none"/>
              </w:rPr>
              <w:t> </w:t>
            </w:r>
          </w:p>
          <w:p w14:paraId="35F84C5B" w14:textId="77777777" w:rsidR="00116BB7" w:rsidRPr="008D63EC" w:rsidRDefault="00116BB7" w:rsidP="00116BB7">
            <w:pPr>
              <w:spacing w:after="0" w:line="240" w:lineRule="auto"/>
              <w:ind w:left="1080"/>
              <w:textAlignment w:val="baseline"/>
              <w:rPr>
                <w:rFonts w:eastAsia="Times New Roman" w:cs="Arial"/>
                <w:kern w:val="0"/>
                <w:sz w:val="22"/>
                <w:szCs w:val="22"/>
                <w14:ligatures w14:val="none"/>
              </w:rPr>
            </w:pPr>
          </w:p>
          <w:p w14:paraId="30421B7B" w14:textId="77777777" w:rsidR="00116BB7" w:rsidRPr="007E29EB" w:rsidRDefault="00116BB7" w:rsidP="00116BB7">
            <w:pPr>
              <w:numPr>
                <w:ilvl w:val="0"/>
                <w:numId w:val="2"/>
              </w:numPr>
              <w:spacing w:after="0" w:line="240" w:lineRule="auto"/>
              <w:ind w:left="1080" w:firstLine="0"/>
              <w:textAlignment w:val="baseline"/>
              <w:rPr>
                <w:rFonts w:eastAsia="Times New Roman" w:cs="Arial"/>
                <w:kern w:val="0"/>
                <w:sz w:val="22"/>
                <w:szCs w:val="22"/>
                <w14:ligatures w14:val="none"/>
              </w:rPr>
            </w:pPr>
            <w:r w:rsidRPr="008D63EC">
              <w:rPr>
                <w:rFonts w:eastAsia="Times New Roman" w:cs="Arial"/>
                <w:kern w:val="0"/>
                <w:sz w:val="22"/>
                <w:szCs w:val="22"/>
                <w14:ligatures w14:val="none"/>
              </w:rPr>
              <w:t>FY 26 Title VI Native Ed plan &amp; goals  </w:t>
            </w:r>
            <w:r w:rsidRPr="007E29EB">
              <w:rPr>
                <w:rFonts w:eastAsia="Times New Roman" w:cs="Arial"/>
                <w:kern w:val="0"/>
                <w:sz w:val="22"/>
                <w:szCs w:val="22"/>
                <w14:ligatures w14:val="none"/>
              </w:rPr>
              <w:t xml:space="preserve">- </w:t>
            </w:r>
          </w:p>
          <w:p w14:paraId="1E2C26F5" w14:textId="6FFBCD3F" w:rsidR="00116BB7" w:rsidRPr="008D63EC" w:rsidRDefault="00116BB7" w:rsidP="00116BB7">
            <w:pPr>
              <w:spacing w:after="0" w:line="240" w:lineRule="auto"/>
              <w:ind w:left="1080"/>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Budget is good for this</w:t>
            </w:r>
          </w:p>
          <w:p w14:paraId="5FA9D72A" w14:textId="77777777" w:rsidR="00116BB7" w:rsidRPr="007E29EB" w:rsidRDefault="00116BB7" w:rsidP="00116BB7">
            <w:pPr>
              <w:numPr>
                <w:ilvl w:val="0"/>
                <w:numId w:val="9"/>
              </w:numPr>
              <w:spacing w:after="0" w:line="240" w:lineRule="auto"/>
              <w:ind w:left="1080" w:firstLine="0"/>
              <w:textAlignment w:val="baseline"/>
              <w:rPr>
                <w:rFonts w:eastAsia="Times New Roman" w:cs="Arial"/>
                <w:kern w:val="0"/>
                <w:sz w:val="22"/>
                <w:szCs w:val="22"/>
                <w14:ligatures w14:val="none"/>
              </w:rPr>
            </w:pPr>
            <w:r w:rsidRPr="008D63EC">
              <w:rPr>
                <w:rFonts w:eastAsia="Times New Roman" w:cs="Arial"/>
                <w:kern w:val="0"/>
                <w:sz w:val="22"/>
                <w:szCs w:val="22"/>
                <w14:ligatures w14:val="none"/>
              </w:rPr>
              <w:t>Graduation Regalia update </w:t>
            </w:r>
            <w:r w:rsidRPr="007E29EB">
              <w:rPr>
                <w:rFonts w:eastAsia="Times New Roman" w:cs="Arial"/>
                <w:kern w:val="0"/>
                <w:sz w:val="22"/>
                <w:szCs w:val="22"/>
                <w14:ligatures w14:val="none"/>
              </w:rPr>
              <w:t xml:space="preserve">– </w:t>
            </w:r>
          </w:p>
          <w:p w14:paraId="1EDF35C9" w14:textId="367D1B5C" w:rsidR="00116BB7" w:rsidRPr="008D63EC" w:rsidRDefault="00116BB7" w:rsidP="00116BB7">
            <w:pPr>
              <w:spacing w:after="0" w:line="240" w:lineRule="auto"/>
              <w:ind w:left="1080"/>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We have the blank stoles in Federal Programs office, but need to be embordered, Megan can take them, Will put sign up form in Dec. 1</w:t>
            </w:r>
            <w:r w:rsidRPr="007E29EB">
              <w:rPr>
                <w:rFonts w:eastAsia="Times New Roman" w:cs="Arial"/>
                <w:kern w:val="0"/>
                <w:sz w:val="22"/>
                <w:szCs w:val="22"/>
                <w:vertAlign w:val="superscript"/>
                <w14:ligatures w14:val="none"/>
              </w:rPr>
              <w:t>st</w:t>
            </w:r>
            <w:r w:rsidRPr="007E29EB">
              <w:rPr>
                <w:rFonts w:eastAsia="Times New Roman" w:cs="Arial"/>
                <w:kern w:val="0"/>
                <w:sz w:val="22"/>
                <w:szCs w:val="22"/>
                <w14:ligatures w14:val="none"/>
              </w:rPr>
              <w:t xml:space="preserve"> Federal Express Newsletter. </w:t>
            </w:r>
          </w:p>
          <w:p w14:paraId="741F1D02" w14:textId="77777777" w:rsidR="00116BB7" w:rsidRPr="008D63EC" w:rsidRDefault="00116BB7" w:rsidP="00116BB7">
            <w:pPr>
              <w:spacing w:after="0" w:line="240" w:lineRule="auto"/>
              <w:ind w:left="360"/>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p w14:paraId="68A8D062" w14:textId="77777777" w:rsidR="00116BB7" w:rsidRPr="008D63EC" w:rsidRDefault="00116BB7" w:rsidP="00116BB7">
            <w:pPr>
              <w:spacing w:after="0" w:line="240" w:lineRule="auto"/>
              <w:textAlignment w:val="baseline"/>
              <w:rPr>
                <w:rFonts w:eastAsia="Times New Roman" w:cs="Segoe UI"/>
                <w:kern w:val="0"/>
                <w:sz w:val="20"/>
                <w:szCs w:val="20"/>
                <w14:ligatures w14:val="none"/>
              </w:rPr>
            </w:pPr>
            <w:r w:rsidRPr="008D63EC">
              <w:rPr>
                <w:rFonts w:eastAsia="Times New Roman" w:cs="Arial"/>
                <w:b/>
                <w:bCs/>
                <w:kern w:val="0"/>
                <w14:ligatures w14:val="none"/>
              </w:rPr>
              <w:t>New Business-</w:t>
            </w:r>
            <w:r w:rsidRPr="008D63EC">
              <w:rPr>
                <w:rFonts w:eastAsia="Times New Roman" w:cs="Arial"/>
                <w:kern w:val="0"/>
                <w14:ligatures w14:val="none"/>
              </w:rPr>
              <w:t> </w:t>
            </w:r>
          </w:p>
          <w:p w14:paraId="2F4F26C7" w14:textId="22D457D4" w:rsidR="00116BB7" w:rsidRPr="008D63EC" w:rsidRDefault="00116BB7" w:rsidP="00116BB7">
            <w:pPr>
              <w:numPr>
                <w:ilvl w:val="0"/>
                <w:numId w:val="3"/>
              </w:numPr>
              <w:spacing w:after="0" w:line="240" w:lineRule="auto"/>
              <w:ind w:left="1080" w:firstLine="0"/>
              <w:textAlignment w:val="baseline"/>
              <w:rPr>
                <w:rFonts w:eastAsia="Times New Roman" w:cs="Arial"/>
                <w:kern w:val="0"/>
                <w:sz w:val="22"/>
                <w:szCs w:val="22"/>
                <w14:ligatures w14:val="none"/>
              </w:rPr>
            </w:pPr>
            <w:r w:rsidRPr="008D63EC">
              <w:rPr>
                <w:rFonts w:eastAsia="Times New Roman" w:cs="Arial"/>
                <w:kern w:val="0"/>
                <w:sz w:val="22"/>
                <w:szCs w:val="22"/>
                <w14:ligatures w14:val="none"/>
              </w:rPr>
              <w:t>Committee members,  </w:t>
            </w:r>
            <w:r w:rsidRPr="008D63EC">
              <w:rPr>
                <w:rFonts w:eastAsia="Times New Roman" w:cs="Arial"/>
                <w:kern w:val="0"/>
                <w:sz w:val="22"/>
                <w:szCs w:val="22"/>
                <w14:ligatures w14:val="none"/>
              </w:rPr>
              <w:br/>
              <w:t>-</w:t>
            </w:r>
            <w:r w:rsidRPr="007E29EB">
              <w:rPr>
                <w:rFonts w:eastAsia="Times New Roman" w:cs="Arial"/>
                <w:kern w:val="0"/>
                <w:sz w:val="22"/>
                <w:szCs w:val="22"/>
                <w14:ligatures w14:val="none"/>
              </w:rPr>
              <w:t xml:space="preserve"> </w:t>
            </w:r>
            <w:r w:rsidRPr="008D63EC">
              <w:rPr>
                <w:rFonts w:eastAsia="Times New Roman" w:cs="Arial"/>
                <w:kern w:val="0"/>
                <w:sz w:val="22"/>
                <w:szCs w:val="22"/>
                <w14:ligatures w14:val="none"/>
              </w:rPr>
              <w:t xml:space="preserve">Teacher rep, parent </w:t>
            </w:r>
            <w:r w:rsidRPr="007E29EB">
              <w:rPr>
                <w:rFonts w:eastAsia="Times New Roman" w:cs="Arial"/>
                <w:kern w:val="0"/>
                <w:sz w:val="22"/>
                <w:szCs w:val="22"/>
                <w14:ligatures w14:val="none"/>
              </w:rPr>
              <w:t xml:space="preserve">rep </w:t>
            </w:r>
            <w:r w:rsidRPr="008D63EC">
              <w:rPr>
                <w:rFonts w:eastAsia="Times New Roman" w:cs="Arial"/>
                <w:kern w:val="0"/>
                <w:sz w:val="22"/>
                <w:szCs w:val="22"/>
                <w14:ligatures w14:val="none"/>
              </w:rPr>
              <w:t>seats open, co-chair and student rep.</w:t>
            </w:r>
            <w:r w:rsidRPr="007E29EB">
              <w:rPr>
                <w:rFonts w:eastAsia="Times New Roman" w:cs="Arial"/>
                <w:kern w:val="0"/>
                <w:sz w:val="22"/>
                <w:szCs w:val="22"/>
                <w14:ligatures w14:val="none"/>
              </w:rPr>
              <w:t xml:space="preserve"> – can vote via email</w:t>
            </w:r>
            <w:r w:rsidRPr="008D63EC">
              <w:rPr>
                <w:rFonts w:eastAsia="Times New Roman" w:cs="Arial"/>
                <w:kern w:val="0"/>
                <w:sz w:val="22"/>
                <w:szCs w:val="22"/>
                <w14:ligatures w14:val="none"/>
              </w:rPr>
              <w:t> </w:t>
            </w:r>
          </w:p>
          <w:p w14:paraId="0A8F7EB5" w14:textId="77777777" w:rsidR="00116BB7" w:rsidRPr="008D63EC" w:rsidRDefault="00116BB7" w:rsidP="00116BB7">
            <w:pPr>
              <w:spacing w:after="0" w:line="240" w:lineRule="auto"/>
              <w:ind w:left="360"/>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p w14:paraId="7309F2E2" w14:textId="4AE342A4" w:rsidR="00116BB7" w:rsidRPr="007E29EB" w:rsidRDefault="00116BB7" w:rsidP="00116BB7">
            <w:pPr>
              <w:spacing w:after="0" w:line="240" w:lineRule="auto"/>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 xml:space="preserve">Candace Branson asked about qualifications that needed to be included in case she wanted to put that information/need out for the parent position. </w:t>
            </w:r>
          </w:p>
          <w:p w14:paraId="1FFD56EE" w14:textId="6BBC2013" w:rsidR="00116BB7" w:rsidRPr="007E29EB" w:rsidRDefault="00116BB7" w:rsidP="00116BB7">
            <w:pPr>
              <w:spacing w:after="0" w:line="240" w:lineRule="auto"/>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Response: Must have student enrolled in IEA, be able to make it to meetings.</w:t>
            </w:r>
            <w:r w:rsidR="00D4093D">
              <w:rPr>
                <w:rFonts w:eastAsia="Times New Roman" w:cs="Arial"/>
                <w:kern w:val="0"/>
                <w:sz w:val="22"/>
                <w:szCs w:val="22"/>
                <w14:ligatures w14:val="none"/>
              </w:rPr>
              <w:t xml:space="preserve"> </w:t>
            </w:r>
            <w:r w:rsidRPr="007E29EB">
              <w:rPr>
                <w:rFonts w:eastAsia="Times New Roman" w:cs="Arial"/>
                <w:kern w:val="0"/>
                <w:sz w:val="22"/>
                <w:szCs w:val="22"/>
                <w14:ligatures w14:val="none"/>
              </w:rPr>
              <w:t xml:space="preserve">Will have something to pass out to people about the </w:t>
            </w:r>
            <w:r w:rsidR="00D4093D">
              <w:rPr>
                <w:rFonts w:eastAsia="Times New Roman" w:cs="Arial"/>
                <w:kern w:val="0"/>
                <w:sz w:val="22"/>
                <w:szCs w:val="22"/>
                <w14:ligatures w14:val="none"/>
              </w:rPr>
              <w:t xml:space="preserve">different </w:t>
            </w:r>
            <w:r w:rsidRPr="007E29EB">
              <w:rPr>
                <w:rFonts w:eastAsia="Times New Roman" w:cs="Arial"/>
                <w:kern w:val="0"/>
                <w:sz w:val="22"/>
                <w:szCs w:val="22"/>
                <w14:ligatures w14:val="none"/>
              </w:rPr>
              <w:t>rep position</w:t>
            </w:r>
            <w:r w:rsidR="00D4093D">
              <w:rPr>
                <w:rFonts w:eastAsia="Times New Roman" w:cs="Arial"/>
                <w:kern w:val="0"/>
                <w:sz w:val="22"/>
                <w:szCs w:val="22"/>
                <w14:ligatures w14:val="none"/>
              </w:rPr>
              <w:t>s</w:t>
            </w:r>
            <w:r w:rsidRPr="007E29EB">
              <w:rPr>
                <w:rFonts w:eastAsia="Times New Roman" w:cs="Arial"/>
                <w:kern w:val="0"/>
                <w:sz w:val="22"/>
                <w:szCs w:val="22"/>
                <w14:ligatures w14:val="none"/>
              </w:rPr>
              <w:t xml:space="preserve">. </w:t>
            </w:r>
          </w:p>
          <w:p w14:paraId="255F189F" w14:textId="77777777" w:rsidR="00116BB7" w:rsidRPr="007E29EB" w:rsidRDefault="00116BB7" w:rsidP="00116BB7">
            <w:pPr>
              <w:spacing w:after="0" w:line="240" w:lineRule="auto"/>
              <w:textAlignment w:val="baseline"/>
              <w:rPr>
                <w:rFonts w:eastAsia="Times New Roman" w:cs="Arial"/>
                <w:kern w:val="0"/>
                <w:sz w:val="22"/>
                <w:szCs w:val="22"/>
                <w14:ligatures w14:val="none"/>
              </w:rPr>
            </w:pPr>
          </w:p>
          <w:p w14:paraId="5A535B79" w14:textId="3A4D39C5" w:rsidR="00116BB7" w:rsidRPr="007E29EB" w:rsidRDefault="00116BB7" w:rsidP="00116BB7">
            <w:pPr>
              <w:spacing w:after="0" w:line="240" w:lineRule="auto"/>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 xml:space="preserve">Daria Safronova is wanting teacher position </w:t>
            </w:r>
          </w:p>
          <w:p w14:paraId="05292ADE" w14:textId="1EAAC72E" w:rsidR="00116BB7" w:rsidRPr="007E29EB" w:rsidRDefault="00116BB7" w:rsidP="00116BB7">
            <w:pPr>
              <w:spacing w:after="0" w:line="240" w:lineRule="auto"/>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Sara Rastopsoff is interested in parent position</w:t>
            </w:r>
          </w:p>
          <w:p w14:paraId="7ECEC053" w14:textId="0FD89A62" w:rsidR="00116BB7" w:rsidRPr="007E29EB" w:rsidRDefault="00116BB7" w:rsidP="00116BB7">
            <w:pPr>
              <w:spacing w:after="0" w:line="240" w:lineRule="auto"/>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 xml:space="preserve">Susan Patrick is interested in parent position </w:t>
            </w:r>
          </w:p>
          <w:p w14:paraId="028172E5" w14:textId="01713128" w:rsidR="00116BB7" w:rsidRPr="007E29EB" w:rsidRDefault="00116BB7" w:rsidP="00116BB7">
            <w:pPr>
              <w:spacing w:after="0" w:line="240" w:lineRule="auto"/>
              <w:textAlignment w:val="baseline"/>
              <w:rPr>
                <w:rFonts w:eastAsia="Times New Roman" w:cs="Arial"/>
                <w:kern w:val="0"/>
                <w:sz w:val="22"/>
                <w:szCs w:val="22"/>
                <w14:ligatures w14:val="none"/>
              </w:rPr>
            </w:pPr>
          </w:p>
          <w:p w14:paraId="0B439772" w14:textId="218BF33D" w:rsidR="00116BB7" w:rsidRPr="007E29EB" w:rsidRDefault="00116BB7" w:rsidP="00116BB7">
            <w:pPr>
              <w:spacing w:after="0" w:line="240" w:lineRule="auto"/>
              <w:textAlignment w:val="baseline"/>
              <w:rPr>
                <w:rFonts w:eastAsia="Times New Roman" w:cs="Arial"/>
                <w:kern w:val="0"/>
                <w:sz w:val="22"/>
                <w:szCs w:val="22"/>
                <w14:ligatures w14:val="none"/>
              </w:rPr>
            </w:pPr>
            <w:r w:rsidRPr="007E29EB">
              <w:rPr>
                <w:rFonts w:eastAsia="Times New Roman" w:cs="Arial"/>
                <w:kern w:val="0"/>
                <w:sz w:val="22"/>
                <w:szCs w:val="22"/>
                <w14:ligatures w14:val="none"/>
              </w:rPr>
              <w:t>Daria did an introduction of herself with background information and her desires to be the teacher rep for the committee to the meeting.</w:t>
            </w:r>
          </w:p>
          <w:p w14:paraId="7A19964E" w14:textId="77777777" w:rsidR="00116BB7" w:rsidRPr="007E29EB" w:rsidRDefault="00116BB7" w:rsidP="00116BB7">
            <w:pPr>
              <w:spacing w:after="0" w:line="240" w:lineRule="auto"/>
              <w:textAlignment w:val="baseline"/>
              <w:rPr>
                <w:rFonts w:eastAsia="Times New Roman" w:cs="Segoe UI"/>
                <w:kern w:val="0"/>
                <w:sz w:val="18"/>
                <w:szCs w:val="18"/>
                <w14:ligatures w14:val="none"/>
              </w:rPr>
            </w:pPr>
          </w:p>
          <w:p w14:paraId="5F603B32" w14:textId="77777777" w:rsidR="00116BB7" w:rsidRPr="007E29EB" w:rsidRDefault="00116BB7" w:rsidP="00116BB7">
            <w:pPr>
              <w:spacing w:after="0" w:line="240" w:lineRule="auto"/>
              <w:textAlignment w:val="baseline"/>
              <w:rPr>
                <w:rFonts w:eastAsia="Times New Roman" w:cs="Segoe UI"/>
                <w:kern w:val="0"/>
                <w:sz w:val="22"/>
                <w:szCs w:val="22"/>
                <w14:ligatures w14:val="none"/>
              </w:rPr>
            </w:pPr>
            <w:r w:rsidRPr="007E29EB">
              <w:rPr>
                <w:rFonts w:eastAsia="Times New Roman" w:cs="Segoe UI"/>
                <w:kern w:val="0"/>
                <w:sz w:val="22"/>
                <w:szCs w:val="22"/>
                <w14:ligatures w14:val="none"/>
              </w:rPr>
              <w:t>Committee really wants more parent and community participation in meetings.</w:t>
            </w:r>
          </w:p>
          <w:p w14:paraId="17CC46D1" w14:textId="77777777" w:rsidR="00116BB7" w:rsidRPr="007E29EB" w:rsidRDefault="00116BB7" w:rsidP="00116BB7">
            <w:pPr>
              <w:spacing w:after="0" w:line="240" w:lineRule="auto"/>
              <w:textAlignment w:val="baseline"/>
              <w:rPr>
                <w:rFonts w:eastAsia="Times New Roman" w:cs="Segoe UI"/>
                <w:kern w:val="0"/>
                <w:sz w:val="18"/>
                <w:szCs w:val="18"/>
                <w14:ligatures w14:val="none"/>
              </w:rPr>
            </w:pPr>
          </w:p>
          <w:p w14:paraId="3DFC9423" w14:textId="4F0BF8B6" w:rsidR="00116BB7" w:rsidRPr="008D63EC" w:rsidRDefault="00116BB7" w:rsidP="00116BB7">
            <w:pPr>
              <w:spacing w:after="0" w:line="240" w:lineRule="auto"/>
              <w:textAlignment w:val="baseline"/>
              <w:rPr>
                <w:rFonts w:eastAsia="Times New Roman" w:cs="Segoe UI"/>
                <w:kern w:val="0"/>
                <w:sz w:val="18"/>
                <w:szCs w:val="18"/>
                <w14:ligatures w14:val="none"/>
              </w:rPr>
            </w:pPr>
          </w:p>
        </w:tc>
        <w:tc>
          <w:tcPr>
            <w:tcW w:w="1989" w:type="dxa"/>
            <w:tcBorders>
              <w:top w:val="nil"/>
              <w:left w:val="nil"/>
              <w:bottom w:val="nil"/>
              <w:right w:val="nil"/>
            </w:tcBorders>
            <w:hideMark/>
          </w:tcPr>
          <w:p w14:paraId="1DCBC6E7"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p w14:paraId="2D9A4AA2"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p w14:paraId="132E03F8"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p w14:paraId="675AEFC6"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p w14:paraId="26AD5EFD"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p w14:paraId="6421E481"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p w14:paraId="0348057B" w14:textId="77777777" w:rsidR="00116BB7" w:rsidRPr="008D63EC" w:rsidRDefault="00116BB7" w:rsidP="00116BB7">
            <w:pPr>
              <w:spacing w:after="0" w:line="240" w:lineRule="auto"/>
              <w:textAlignment w:val="baseline"/>
              <w:rPr>
                <w:rFonts w:eastAsia="Times New Roman" w:cs="Segoe UI"/>
                <w:kern w:val="0"/>
                <w:sz w:val="18"/>
                <w:szCs w:val="18"/>
                <w14:ligatures w14:val="none"/>
              </w:rPr>
            </w:pPr>
            <w:r w:rsidRPr="008D63EC">
              <w:rPr>
                <w:rFonts w:eastAsia="Times New Roman" w:cs="Arial"/>
                <w:kern w:val="0"/>
                <w:sz w:val="22"/>
                <w:szCs w:val="22"/>
                <w14:ligatures w14:val="none"/>
              </w:rPr>
              <w:t> </w:t>
            </w:r>
          </w:p>
        </w:tc>
      </w:tr>
    </w:tbl>
    <w:p w14:paraId="3A1B1A53" w14:textId="77777777" w:rsidR="007E29EB" w:rsidRPr="000F4C34" w:rsidRDefault="007E29EB" w:rsidP="007E29EB">
      <w:pPr>
        <w:spacing w:after="0"/>
        <w:rPr>
          <w:b/>
          <w:bCs/>
        </w:rPr>
      </w:pPr>
      <w:r w:rsidRPr="000F4C34">
        <w:rPr>
          <w:b/>
          <w:bCs/>
        </w:rPr>
        <w:t>Other Business:</w:t>
      </w:r>
    </w:p>
    <w:p w14:paraId="05A5EA5D" w14:textId="0E85B270" w:rsidR="008A5072" w:rsidRDefault="00190C14" w:rsidP="007E29EB">
      <w:pPr>
        <w:spacing w:after="0"/>
        <w:rPr>
          <w:sz w:val="22"/>
          <w:szCs w:val="22"/>
        </w:rPr>
      </w:pPr>
      <w:r w:rsidRPr="007E29EB">
        <w:rPr>
          <w:sz w:val="22"/>
          <w:szCs w:val="22"/>
        </w:rPr>
        <w:t xml:space="preserve">Kyle </w:t>
      </w:r>
      <w:r w:rsidR="008A3F27" w:rsidRPr="007E29EB">
        <w:rPr>
          <w:sz w:val="22"/>
          <w:szCs w:val="22"/>
        </w:rPr>
        <w:t>W</w:t>
      </w:r>
      <w:r w:rsidRPr="007E29EB">
        <w:rPr>
          <w:sz w:val="22"/>
          <w:szCs w:val="22"/>
        </w:rPr>
        <w:t xml:space="preserve">orl presenting at the MS/HS – NYO presenter and coaches training – well known native Olympic </w:t>
      </w:r>
    </w:p>
    <w:p w14:paraId="110B97C9" w14:textId="77777777" w:rsidR="007E29EB" w:rsidRPr="007E29EB" w:rsidRDefault="007E29EB" w:rsidP="007E29EB">
      <w:pPr>
        <w:spacing w:after="0"/>
        <w:rPr>
          <w:b/>
          <w:bCs/>
          <w:sz w:val="22"/>
          <w:szCs w:val="22"/>
        </w:rPr>
      </w:pPr>
    </w:p>
    <w:p w14:paraId="07F0F822" w14:textId="5CAEA2A2" w:rsidR="000F4C34" w:rsidRDefault="00190C14" w:rsidP="007E29EB">
      <w:pPr>
        <w:spacing w:after="0"/>
        <w:rPr>
          <w:sz w:val="22"/>
          <w:szCs w:val="22"/>
        </w:rPr>
      </w:pPr>
      <w:r w:rsidRPr="007E29EB">
        <w:rPr>
          <w:sz w:val="22"/>
          <w:szCs w:val="22"/>
        </w:rPr>
        <w:t xml:space="preserve">MJ </w:t>
      </w:r>
      <w:r w:rsidR="008A3F27" w:rsidRPr="007E29EB">
        <w:rPr>
          <w:sz w:val="22"/>
          <w:szCs w:val="22"/>
        </w:rPr>
        <w:t>McC</w:t>
      </w:r>
      <w:r w:rsidRPr="007E29EB">
        <w:rPr>
          <w:sz w:val="22"/>
          <w:szCs w:val="22"/>
        </w:rPr>
        <w:t xml:space="preserve">own – Kodiak College rep presentation/information </w:t>
      </w:r>
      <w:r w:rsidR="008A3F27" w:rsidRPr="007E29EB">
        <w:rPr>
          <w:sz w:val="22"/>
          <w:szCs w:val="22"/>
        </w:rPr>
        <w:t>shared some information about the program and that she will be traveling to the villages.</w:t>
      </w:r>
      <w:r w:rsidR="003568C3">
        <w:rPr>
          <w:sz w:val="22"/>
          <w:szCs w:val="22"/>
        </w:rPr>
        <w:t xml:space="preserve"> She will be traveling on a</w:t>
      </w:r>
      <w:r w:rsidR="00530485">
        <w:rPr>
          <w:sz w:val="22"/>
          <w:szCs w:val="22"/>
        </w:rPr>
        <w:t xml:space="preserve"> near </w:t>
      </w:r>
      <w:r w:rsidR="003568C3">
        <w:rPr>
          <w:sz w:val="22"/>
          <w:szCs w:val="22"/>
        </w:rPr>
        <w:t>empty plane so if anyone has any requests to have things sent out to a village</w:t>
      </w:r>
      <w:r w:rsidR="000A0CC5">
        <w:rPr>
          <w:sz w:val="22"/>
          <w:szCs w:val="22"/>
        </w:rPr>
        <w:t xml:space="preserve"> for IEA/Rural families</w:t>
      </w:r>
      <w:r w:rsidR="003568C3">
        <w:rPr>
          <w:sz w:val="22"/>
          <w:szCs w:val="22"/>
        </w:rPr>
        <w:t xml:space="preserve">, please reach out to her. </w:t>
      </w:r>
    </w:p>
    <w:p w14:paraId="27C2FE61" w14:textId="77777777" w:rsidR="000F4C34" w:rsidRDefault="000F4C34" w:rsidP="007E29EB">
      <w:pPr>
        <w:spacing w:after="0"/>
        <w:rPr>
          <w:sz w:val="22"/>
          <w:szCs w:val="22"/>
        </w:rPr>
      </w:pPr>
    </w:p>
    <w:p w14:paraId="0E96C7B5" w14:textId="77777777" w:rsidR="00D4093D" w:rsidRDefault="00894AC4" w:rsidP="00D4093D">
      <w:pPr>
        <w:spacing w:after="0"/>
        <w:rPr>
          <w:b/>
          <w:bCs/>
          <w:sz w:val="22"/>
          <w:szCs w:val="22"/>
        </w:rPr>
      </w:pPr>
      <w:r w:rsidRPr="000F4C34">
        <w:rPr>
          <w:b/>
          <w:bCs/>
          <w:sz w:val="22"/>
          <w:szCs w:val="22"/>
        </w:rPr>
        <w:t>Next meeting</w:t>
      </w:r>
      <w:r w:rsidR="008A3F27" w:rsidRPr="000F4C34">
        <w:rPr>
          <w:b/>
          <w:bCs/>
          <w:sz w:val="22"/>
          <w:szCs w:val="22"/>
        </w:rPr>
        <w:t>s</w:t>
      </w:r>
      <w:r w:rsidRPr="000F4C34">
        <w:rPr>
          <w:b/>
          <w:bCs/>
          <w:sz w:val="22"/>
          <w:szCs w:val="22"/>
        </w:rPr>
        <w:t>: Jan. 28</w:t>
      </w:r>
      <w:r w:rsidR="000F4C34">
        <w:rPr>
          <w:b/>
          <w:bCs/>
          <w:sz w:val="22"/>
          <w:szCs w:val="22"/>
        </w:rPr>
        <w:t xml:space="preserve">, 2026 </w:t>
      </w:r>
      <w:r w:rsidRPr="000F4C34">
        <w:rPr>
          <w:b/>
          <w:bCs/>
          <w:sz w:val="22"/>
          <w:szCs w:val="22"/>
        </w:rPr>
        <w:t>at 6 pm</w:t>
      </w:r>
      <w:r w:rsidR="008A3F27" w:rsidRPr="000F4C34">
        <w:rPr>
          <w:b/>
          <w:bCs/>
          <w:sz w:val="22"/>
          <w:szCs w:val="22"/>
        </w:rPr>
        <w:t xml:space="preserve"> &amp; April 29</w:t>
      </w:r>
      <w:r w:rsidR="000F4C34">
        <w:rPr>
          <w:b/>
          <w:bCs/>
          <w:sz w:val="22"/>
          <w:szCs w:val="22"/>
        </w:rPr>
        <w:t xml:space="preserve">, 2026 </w:t>
      </w:r>
      <w:r w:rsidR="008A3F27" w:rsidRPr="000F4C34">
        <w:rPr>
          <w:b/>
          <w:bCs/>
          <w:sz w:val="22"/>
          <w:szCs w:val="22"/>
        </w:rPr>
        <w:t>at 6 pm</w:t>
      </w:r>
    </w:p>
    <w:p w14:paraId="03A8CEAC" w14:textId="5D07C829" w:rsidR="000F4C34" w:rsidRPr="00D4093D" w:rsidRDefault="000F4C34" w:rsidP="00D4093D">
      <w:pPr>
        <w:spacing w:after="0"/>
        <w:rPr>
          <w:b/>
          <w:bCs/>
          <w:sz w:val="22"/>
          <w:szCs w:val="22"/>
        </w:rPr>
      </w:pPr>
      <w:r>
        <w:lastRenderedPageBreak/>
        <w:t>During the meeting this was added to our online chat so that members and attendees could see:</w:t>
      </w:r>
    </w:p>
    <w:p w14:paraId="4008F1FF" w14:textId="77777777" w:rsidR="000F4C34" w:rsidRDefault="000F4C34">
      <w:r>
        <w:t>For Informational purposes:</w:t>
      </w:r>
    </w:p>
    <w:p w14:paraId="4BCCDF75" w14:textId="77777777" w:rsidR="000F4C34" w:rsidRDefault="00894AC4">
      <w:pPr>
        <w:rPr>
          <w:b/>
          <w:bCs/>
        </w:rPr>
      </w:pPr>
      <w:r w:rsidRPr="007E29EB">
        <w:br/>
      </w:r>
      <w:r w:rsidRPr="007E29EB">
        <w:rPr>
          <w:b/>
          <w:bCs/>
        </w:rPr>
        <w:t>ARTICLE I:</w:t>
      </w:r>
      <w:r w:rsidRPr="007E29EB">
        <w:t xml:space="preserve"> </w:t>
      </w:r>
      <w:r w:rsidRPr="007E29EB">
        <w:rPr>
          <w:b/>
          <w:bCs/>
        </w:rPr>
        <w:t>Name of Committee</w:t>
      </w:r>
      <w:r w:rsidRPr="007E29EB">
        <w:rPr>
          <w:b/>
          <w:bCs/>
        </w:rPr>
        <w:br/>
      </w:r>
      <w:r w:rsidRPr="007E29EB">
        <w:t>The name of the committee shall be the KIBSD Native Ed Parent Committee.</w:t>
      </w:r>
      <w:r w:rsidRPr="007E29EB">
        <w:br/>
      </w:r>
    </w:p>
    <w:p w14:paraId="3DF605E9" w14:textId="167CC637" w:rsidR="000F4C34" w:rsidRPr="000F4C34" w:rsidRDefault="00894AC4">
      <w:pPr>
        <w:rPr>
          <w:b/>
          <w:bCs/>
        </w:rPr>
      </w:pPr>
      <w:r w:rsidRPr="007E29EB">
        <w:rPr>
          <w:b/>
          <w:bCs/>
        </w:rPr>
        <w:t>ARTICLE II:</w:t>
      </w:r>
      <w:r w:rsidRPr="007E29EB">
        <w:t xml:space="preserve"> </w:t>
      </w:r>
      <w:r w:rsidRPr="007E29EB">
        <w:rPr>
          <w:b/>
          <w:bCs/>
        </w:rPr>
        <w:t>Duties and Limitations of the KIBSD Native Ed Parent Committee</w:t>
      </w:r>
      <w:r w:rsidRPr="007E29EB">
        <w:rPr>
          <w:b/>
          <w:bCs/>
        </w:rPr>
        <w:br/>
        <w:t>Section 1 Duties</w:t>
      </w:r>
      <w:r w:rsidRPr="007E29EB">
        <w:t>: The KIBSD Native Ed Parent Committee shall have the responsibility to</w:t>
      </w:r>
      <w:r w:rsidRPr="007E29EB">
        <w:br/>
        <w:t>participate fully in the planning, development, implementation and evaluation of all the services</w:t>
      </w:r>
      <w:r w:rsidRPr="007E29EB">
        <w:br/>
        <w:t>and activities provided by grant projects specifically targeting American Indian/Alaska Native</w:t>
      </w:r>
      <w:r w:rsidRPr="007E29EB">
        <w:br/>
        <w:t>(AI/AN) students. In addition, the KIBSD Native Ed Parent Committee will:</w:t>
      </w:r>
      <w:r w:rsidRPr="007E29EB">
        <w:br/>
        <w:t>1) Work with the district administration to conduct a comprehensive needs assessment to</w:t>
      </w:r>
      <w:r w:rsidRPr="007E29EB">
        <w:br/>
        <w:t>determine if the culturally-relevant academic needs and the general educational needs of</w:t>
      </w:r>
      <w:r w:rsidRPr="007E29EB">
        <w:br/>
        <w:t>American Indian/Alaska Native students within the district are met;</w:t>
      </w:r>
      <w:r w:rsidRPr="007E29EB">
        <w:br/>
        <w:t>2) Monitor and evaluate the ongoing progress of the project toward meeting established</w:t>
      </w:r>
      <w:r w:rsidRPr="007E29EB">
        <w:br/>
        <w:t>goals and objectives and recommend appropriate action to the project coordinator;</w:t>
      </w:r>
      <w:r w:rsidRPr="007E29EB">
        <w:br/>
        <w:t>3) Review and analyze the district-wide annual data report for Native students compared to</w:t>
      </w:r>
      <w:r w:rsidRPr="007E29EB">
        <w:br/>
        <w:t>all students;</w:t>
      </w:r>
      <w:r w:rsidRPr="007E29EB">
        <w:br/>
        <w:t>4) Meet with the district superintendent and school board on a regular basis to review the</w:t>
      </w:r>
      <w:r w:rsidRPr="007E29EB">
        <w:br/>
        <w:t>project needs assessment progress report and discuss district services for the AI/AN</w:t>
      </w:r>
      <w:r w:rsidRPr="007E29EB">
        <w:br/>
        <w:t>community;</w:t>
      </w:r>
      <w:r w:rsidRPr="007E29EB">
        <w:br/>
        <w:t>5) Participate in the preparation, monitoring and revision of AI/AN-related project budget(s)</w:t>
      </w:r>
      <w:r w:rsidRPr="007E29EB">
        <w:br/>
        <w:t>and work plan(s);</w:t>
      </w:r>
      <w:r w:rsidRPr="007E29EB">
        <w:br/>
        <w:t>6) Approve the AI/AN-related grant applications and any subsequent revisions in writing</w:t>
      </w:r>
      <w:r w:rsidRPr="007E29EB">
        <w:br/>
        <w:t>prior to submission;</w:t>
      </w:r>
      <w:r w:rsidRPr="007E29EB">
        <w:br/>
        <w:t>7) Advise the district personnel department in developing and reviewing AI/AN-related</w:t>
      </w:r>
      <w:r w:rsidRPr="007E29EB">
        <w:br/>
        <w:t>project staff objectives;</w:t>
      </w:r>
      <w:r w:rsidRPr="007E29EB">
        <w:br/>
        <w:t>8) Consult with district curriculum department to help ensure adequate and accurate</w:t>
      </w:r>
      <w:r w:rsidRPr="007E29EB">
        <w:br/>
        <w:t>American Indian/Alaska Native content within the district curriculum;</w:t>
      </w:r>
      <w:r w:rsidRPr="007E29EB">
        <w:br/>
        <w:t>9) Act as a forum in which to discuss community issues, needs and recommendations</w:t>
      </w:r>
      <w:r w:rsidRPr="007E29EB">
        <w:br/>
        <w:t>related to the district educational program;</w:t>
      </w:r>
      <w:r w:rsidRPr="007E29EB">
        <w:br/>
        <w:t>10) Review, amend and approve parent committee bylaws as needed;</w:t>
      </w:r>
      <w:r w:rsidRPr="007E29EB">
        <w:br/>
        <w:t>11) Solicit input from the American Indian/ Alaska Native community by planning a</w:t>
      </w:r>
      <w:r w:rsidRPr="007E29EB">
        <w:br/>
        <w:t>minimum of one (1) public hearing per school year to obtain comments and</w:t>
      </w:r>
      <w:r w:rsidRPr="007E29EB">
        <w:br/>
        <w:t>recommendations regarding the goals and operating objectives of Native student services;</w:t>
      </w:r>
      <w:r w:rsidRPr="007E29EB">
        <w:br/>
        <w:t>12) Participate in training to become familiar with the legal rights and responsibilities to the</w:t>
      </w:r>
      <w:r w:rsidRPr="007E29EB">
        <w:br/>
        <w:t>KIBSD Native Ed Parent Committee and to obtain skills necessary to carry out the duties</w:t>
      </w:r>
      <w:r w:rsidRPr="007E29EB">
        <w:br/>
        <w:t>of the parent committee.</w:t>
      </w:r>
    </w:p>
    <w:p w14:paraId="1BF460BD" w14:textId="77777777" w:rsidR="000F4C34" w:rsidRDefault="00894AC4">
      <w:pPr>
        <w:rPr>
          <w:b/>
          <w:bCs/>
        </w:rPr>
      </w:pPr>
      <w:r w:rsidRPr="007E29EB">
        <w:br/>
      </w:r>
    </w:p>
    <w:p w14:paraId="119ED038" w14:textId="77777777" w:rsidR="000F4C34" w:rsidRDefault="00894AC4">
      <w:pPr>
        <w:rPr>
          <w:i/>
          <w:iCs/>
        </w:rPr>
      </w:pPr>
      <w:r w:rsidRPr="007E29EB">
        <w:rPr>
          <w:b/>
          <w:bCs/>
        </w:rPr>
        <w:lastRenderedPageBreak/>
        <w:t>Section 2 Limitations</w:t>
      </w:r>
      <w:r w:rsidRPr="007E29EB">
        <w:t>: The KIBSD Native Ed Parent Committee shall have no power to bind</w:t>
      </w:r>
      <w:r w:rsidRPr="007E29EB">
        <w:br/>
        <w:t>any member of the school district to any debt, without an express written authorization from the</w:t>
      </w:r>
      <w:r w:rsidRPr="007E29EB">
        <w:br/>
        <w:t>school district.</w:t>
      </w:r>
      <w:r w:rsidRPr="007E29EB">
        <w:br/>
      </w:r>
      <w:r w:rsidRPr="007E29EB">
        <w:rPr>
          <w:i/>
          <w:iCs/>
        </w:rPr>
        <w:t>The KIBSD Native Education Parent Committee Bylaws</w:t>
      </w:r>
      <w:r w:rsidRPr="007E29EB">
        <w:rPr>
          <w:i/>
          <w:iCs/>
        </w:rPr>
        <w:br/>
        <w:t>Adopted by Native Education Parent Committee on October 22, 2018</w:t>
      </w:r>
    </w:p>
    <w:p w14:paraId="432B3D0C" w14:textId="77777777" w:rsidR="000F4C34" w:rsidRDefault="00894AC4">
      <w:pPr>
        <w:rPr>
          <w:b/>
          <w:bCs/>
        </w:rPr>
      </w:pPr>
      <w:r w:rsidRPr="007E29EB">
        <w:t>1) No member of the KIBSD Native Ed Parent Committee shall be required to provide any</w:t>
      </w:r>
      <w:r w:rsidRPr="007E29EB">
        <w:br/>
        <w:t>sum of money (i.e. membership fees, dues, etc.) or property to the KIBSD Native Ed</w:t>
      </w:r>
      <w:r w:rsidRPr="007E29EB">
        <w:br/>
        <w:t>Parent Committee.</w:t>
      </w:r>
      <w:r w:rsidRPr="007E29EB">
        <w:br/>
        <w:t>2) The KIBSD Native Ed Parent Committee shall not pay any member for carrying out the</w:t>
      </w:r>
      <w:r w:rsidRPr="007E29EB">
        <w:br/>
        <w:t>delineated responsibilities in the bylaws.</w:t>
      </w:r>
      <w:r w:rsidRPr="007E29EB">
        <w:br/>
        <w:t>3) The committee shall have no powers other than those specified herein.</w:t>
      </w:r>
      <w:r w:rsidRPr="007E29EB">
        <w:br/>
        <w:t>4) Members will avoid any appearance of a conflict of interest by abstaining from voting on</w:t>
      </w:r>
      <w:r w:rsidRPr="007E29EB">
        <w:br/>
        <w:t>any project matter which may benefit their immediate family more than the rest of the</w:t>
      </w:r>
      <w:r w:rsidRPr="007E29EB">
        <w:br/>
        <w:t>project population.</w:t>
      </w:r>
      <w:r w:rsidRPr="007E29EB">
        <w:br/>
        <w:t>5) KIBSD Native Ed Parent Committee members shall not work for the Title VI Project</w:t>
      </w:r>
      <w:r w:rsidRPr="007E29EB">
        <w:br/>
        <w:t>6) No more than one family member per household may serve as a voting member of the</w:t>
      </w:r>
      <w:r w:rsidRPr="007E29EB">
        <w:br/>
        <w:t>KIBSD Native Ed Parent Committee.</w:t>
      </w:r>
      <w:r w:rsidRPr="007E29EB">
        <w:br/>
      </w:r>
    </w:p>
    <w:p w14:paraId="47DB8B24" w14:textId="77777777" w:rsidR="000F4C34" w:rsidRDefault="00894AC4">
      <w:pPr>
        <w:rPr>
          <w:b/>
          <w:bCs/>
        </w:rPr>
      </w:pPr>
      <w:r w:rsidRPr="007E29EB">
        <w:rPr>
          <w:b/>
          <w:bCs/>
        </w:rPr>
        <w:t>ARTICLE</w:t>
      </w:r>
      <w:r w:rsidRPr="007E29EB">
        <w:t xml:space="preserve"> </w:t>
      </w:r>
      <w:r w:rsidRPr="007E29EB">
        <w:rPr>
          <w:b/>
          <w:bCs/>
        </w:rPr>
        <w:t>III: Committee Structure</w:t>
      </w:r>
      <w:r w:rsidRPr="007E29EB">
        <w:rPr>
          <w:b/>
          <w:bCs/>
        </w:rPr>
        <w:br/>
        <w:t>Section 1 Eligibility</w:t>
      </w:r>
      <w:r w:rsidRPr="007E29EB">
        <w:t>: The composition of the KIBSD Native Ed Parent Committee will be made</w:t>
      </w:r>
      <w:r w:rsidRPr="007E29EB">
        <w:br/>
        <w:t>up from the following:</w:t>
      </w:r>
      <w:r w:rsidRPr="007E29EB">
        <w:br/>
        <w:t>1) Parents of project-enrolled students, including individuals acting as legal guardian of a</w:t>
      </w:r>
      <w:r w:rsidRPr="007E29EB">
        <w:br/>
        <w:t>project-enrolled student;</w:t>
      </w:r>
      <w:r w:rsidRPr="007E29EB">
        <w:br/>
        <w:t>2) District teachers; and,</w:t>
      </w:r>
      <w:r w:rsidRPr="007E29EB">
        <w:br/>
        <w:t>3) Project enrolled secondary school students</w:t>
      </w:r>
      <w:r w:rsidRPr="007E29EB">
        <w:br/>
        <w:t>A member will no longer be eligible to serve on the KIBSD Native Ed Parent Committee if:</w:t>
      </w:r>
      <w:r w:rsidRPr="007E29EB">
        <w:br/>
        <w:t>1) The parent representative's child no longer attends the district;</w:t>
      </w:r>
      <w:r w:rsidRPr="007E29EB">
        <w:br/>
        <w:t>2) The teacher representative is no longer employed by the district;</w:t>
      </w:r>
      <w:r w:rsidRPr="007E29EB">
        <w:br/>
        <w:t>3) The student representative no longer attends a district school.</w:t>
      </w:r>
      <w:r w:rsidRPr="007E29EB">
        <w:br/>
      </w:r>
    </w:p>
    <w:p w14:paraId="59B94C6D" w14:textId="77777777" w:rsidR="000F4C34" w:rsidRDefault="00894AC4">
      <w:pPr>
        <w:rPr>
          <w:b/>
          <w:bCs/>
        </w:rPr>
      </w:pPr>
      <w:r w:rsidRPr="007E29EB">
        <w:rPr>
          <w:b/>
          <w:bCs/>
        </w:rPr>
        <w:t>Section 2 Composition</w:t>
      </w:r>
      <w:r w:rsidRPr="007E29EB">
        <w:t>: More than half of the committee must be parents or legal guardians of</w:t>
      </w:r>
      <w:r w:rsidRPr="007E29EB">
        <w:br/>
        <w:t>project-enrolled American Indian/Alaska Native children; at least one (1) member must be a</w:t>
      </w:r>
      <w:r w:rsidR="008A3F27" w:rsidRPr="007E29EB">
        <w:t xml:space="preserve"> </w:t>
      </w:r>
      <w:r w:rsidRPr="007E29EB">
        <w:t>district teacher; and at least one member must be a project-enrolled secondary student.</w:t>
      </w:r>
      <w:r w:rsidRPr="007E29EB">
        <w:br/>
      </w:r>
    </w:p>
    <w:p w14:paraId="3CBA9FD3" w14:textId="77777777" w:rsidR="000F4C34" w:rsidRDefault="00894AC4">
      <w:pPr>
        <w:rPr>
          <w:b/>
          <w:bCs/>
        </w:rPr>
      </w:pPr>
      <w:r w:rsidRPr="007E29EB">
        <w:rPr>
          <w:b/>
          <w:bCs/>
        </w:rPr>
        <w:t>Section 3 Committee Size</w:t>
      </w:r>
      <w:r w:rsidRPr="007E29EB">
        <w:t>: The KIBSD Native Ed Parent Committee shall consist of no less</w:t>
      </w:r>
      <w:r w:rsidRPr="007E29EB">
        <w:br/>
        <w:t>than five (5) and no more than twelve (12) eligible members. Each community (town &amp; rural)</w:t>
      </w:r>
      <w:r w:rsidRPr="007E29EB">
        <w:br/>
        <w:t>with project-enrolled students may have representation on the KIBSD Native Ed Parent</w:t>
      </w:r>
      <w:r w:rsidRPr="007E29EB">
        <w:br/>
        <w:t>Committee.</w:t>
      </w:r>
      <w:r w:rsidRPr="007E29EB">
        <w:br/>
      </w:r>
    </w:p>
    <w:p w14:paraId="4591A770" w14:textId="77777777" w:rsidR="000F4C34" w:rsidRDefault="00894AC4">
      <w:pPr>
        <w:rPr>
          <w:b/>
          <w:bCs/>
        </w:rPr>
      </w:pPr>
      <w:r w:rsidRPr="007E29EB">
        <w:rPr>
          <w:b/>
          <w:bCs/>
        </w:rPr>
        <w:lastRenderedPageBreak/>
        <w:t>Section 4 Election of Committee</w:t>
      </w:r>
      <w:r w:rsidRPr="007E29EB">
        <w:t>: The committee membership shall be established through a</w:t>
      </w:r>
      <w:r w:rsidRPr="007E29EB">
        <w:br/>
        <w:t>general election among all eligible constituents, as indicated through the 506 forms received by</w:t>
      </w:r>
      <w:r w:rsidRPr="007E29EB">
        <w:br/>
        <w:t>the district. Nominations/petitions will be taken. The nominee who receives the largest vote from</w:t>
      </w:r>
      <w:r w:rsidRPr="007E29EB">
        <w:br/>
        <w:t>their community of eligible voters will be elected.</w:t>
      </w:r>
      <w:r w:rsidRPr="007E29EB">
        <w:br/>
        <w:t>1) 2) Each KIBSD Native Ed Parent Committee nominee shall complete and sign a KIBSD</w:t>
      </w:r>
      <w:r w:rsidRPr="007E29EB">
        <w:br/>
        <w:t>Native Ed Parent Committee Title VI Indian Education Act Parent Committee</w:t>
      </w:r>
      <w:r w:rsidRPr="007E29EB">
        <w:br/>
        <w:t>application form to verify eligibility to serve on the committee.</w:t>
      </w:r>
      <w:r w:rsidRPr="007E29EB">
        <w:br/>
        <w:t>Ex-officio/honorary memberships (Tribal leaders, elders, and/or community members)</w:t>
      </w:r>
      <w:r w:rsidRPr="007E29EB">
        <w:br/>
        <w:t>may be appointed by the majority vote of the KIBSD Native Ed Parent Committee</w:t>
      </w:r>
      <w:r w:rsidRPr="007E29EB">
        <w:br/>
      </w:r>
      <w:r w:rsidRPr="007E29EB">
        <w:rPr>
          <w:i/>
          <w:iCs/>
        </w:rPr>
        <w:t>The KIBSD Native Education Parent Committee Bylaws</w:t>
      </w:r>
      <w:r w:rsidR="000F4C34">
        <w:rPr>
          <w:i/>
          <w:iCs/>
        </w:rPr>
        <w:t xml:space="preserve"> </w:t>
      </w:r>
      <w:r w:rsidRPr="007E29EB">
        <w:rPr>
          <w:i/>
          <w:iCs/>
        </w:rPr>
        <w:t>Adopted by Native Education Parent Committee on October 22, 2018</w:t>
      </w:r>
      <w:r w:rsidRPr="007E29EB">
        <w:t xml:space="preserve">quorum. These members will </w:t>
      </w:r>
      <w:r w:rsidRPr="007E29EB">
        <w:rPr>
          <w:b/>
          <w:bCs/>
        </w:rPr>
        <w:t xml:space="preserve">receive </w:t>
      </w:r>
      <w:r w:rsidRPr="007E29EB">
        <w:t>meeting notices and participate in meeting, but may</w:t>
      </w:r>
      <w:r w:rsidR="000F4C34">
        <w:t xml:space="preserve"> </w:t>
      </w:r>
      <w:r w:rsidRPr="007E29EB">
        <w:t>3) 4) 5) 6) not vote.</w:t>
      </w:r>
      <w:r w:rsidRPr="007E29EB">
        <w:br/>
        <w:t>Membership to the KIBSD Native Ed Parent Committee cannot be transferred.</w:t>
      </w:r>
      <w:r w:rsidRPr="007E29EB">
        <w:br/>
        <w:t>A public notice of the parent committee election will be provided to the community at</w:t>
      </w:r>
      <w:r w:rsidRPr="007E29EB">
        <w:br/>
        <w:t>least 2 weeks prior to the election.</w:t>
      </w:r>
      <w:r w:rsidRPr="007E29EB">
        <w:br/>
        <w:t>Parents/legal guardians of project enrolled students are eligible to vote for their</w:t>
      </w:r>
      <w:r w:rsidRPr="007E29EB">
        <w:br/>
        <w:t>community representative.</w:t>
      </w:r>
      <w:r w:rsidRPr="007E29EB">
        <w:br/>
        <w:t>The secondary student(s) and teacher representative(s) are appointed by the committee.</w:t>
      </w:r>
      <w:r w:rsidRPr="007E29EB">
        <w:br/>
        <w:t>The Program Administrator will establish a pool of eligible applicants.</w:t>
      </w:r>
      <w:r w:rsidRPr="007E29EB">
        <w:br/>
      </w:r>
    </w:p>
    <w:p w14:paraId="4F0702DA" w14:textId="6E015E75" w:rsidR="00894AC4" w:rsidRPr="007E29EB" w:rsidRDefault="00894AC4">
      <w:r w:rsidRPr="007E29EB">
        <w:rPr>
          <w:b/>
          <w:bCs/>
        </w:rPr>
        <w:t>Section 5 Term of membership</w:t>
      </w:r>
      <w:r w:rsidRPr="007E29EB">
        <w:t>: The term of committee membership will be two years, with</w:t>
      </w:r>
      <w:r w:rsidRPr="007E29EB">
        <w:br/>
        <w:t>staggered seats.</w:t>
      </w:r>
    </w:p>
    <w:p w14:paraId="5E954756" w14:textId="77777777" w:rsidR="00894AC4" w:rsidRPr="007E29EB" w:rsidRDefault="00894AC4"/>
    <w:p w14:paraId="317A8234" w14:textId="77777777" w:rsidR="00894AC4" w:rsidRPr="007E29EB" w:rsidRDefault="00894AC4"/>
    <w:p w14:paraId="4908562D" w14:textId="77777777" w:rsidR="00894AC4" w:rsidRPr="007E29EB" w:rsidRDefault="00894AC4"/>
    <w:p w14:paraId="373CD3E7" w14:textId="04DD17F2" w:rsidR="00894AC4" w:rsidRPr="007E29EB" w:rsidRDefault="00894AC4"/>
    <w:sectPr w:rsidR="00894AC4" w:rsidRPr="007E29EB" w:rsidSect="000F4C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C83"/>
    <w:multiLevelType w:val="hybridMultilevel"/>
    <w:tmpl w:val="680A9D80"/>
    <w:lvl w:ilvl="0" w:tplc="B1E07896">
      <w:start w:val="1"/>
      <w:numFmt w:val="bullet"/>
      <w:lvlText w:val="•"/>
      <w:lvlJc w:val="left"/>
      <w:pPr>
        <w:tabs>
          <w:tab w:val="num" w:pos="720"/>
        </w:tabs>
        <w:ind w:left="720" w:hanging="360"/>
      </w:pPr>
      <w:rPr>
        <w:rFonts w:ascii="Arial" w:hAnsi="Arial" w:hint="default"/>
      </w:rPr>
    </w:lvl>
    <w:lvl w:ilvl="1" w:tplc="9FDEBA10">
      <w:start w:val="181"/>
      <w:numFmt w:val="bullet"/>
      <w:lvlText w:val="•"/>
      <w:lvlJc w:val="left"/>
      <w:pPr>
        <w:tabs>
          <w:tab w:val="num" w:pos="1440"/>
        </w:tabs>
        <w:ind w:left="1440" w:hanging="360"/>
      </w:pPr>
      <w:rPr>
        <w:rFonts w:ascii="Arial" w:hAnsi="Arial" w:hint="default"/>
      </w:rPr>
    </w:lvl>
    <w:lvl w:ilvl="2" w:tplc="B210A416" w:tentative="1">
      <w:start w:val="1"/>
      <w:numFmt w:val="bullet"/>
      <w:lvlText w:val="•"/>
      <w:lvlJc w:val="left"/>
      <w:pPr>
        <w:tabs>
          <w:tab w:val="num" w:pos="2160"/>
        </w:tabs>
        <w:ind w:left="2160" w:hanging="360"/>
      </w:pPr>
      <w:rPr>
        <w:rFonts w:ascii="Arial" w:hAnsi="Arial" w:hint="default"/>
      </w:rPr>
    </w:lvl>
    <w:lvl w:ilvl="3" w:tplc="6562E7C2">
      <w:start w:val="181"/>
      <w:numFmt w:val="bullet"/>
      <w:lvlText w:val="•"/>
      <w:lvlJc w:val="left"/>
      <w:pPr>
        <w:tabs>
          <w:tab w:val="num" w:pos="2880"/>
        </w:tabs>
        <w:ind w:left="2880" w:hanging="360"/>
      </w:pPr>
      <w:rPr>
        <w:rFonts w:ascii="Arial" w:hAnsi="Arial" w:hint="default"/>
      </w:rPr>
    </w:lvl>
    <w:lvl w:ilvl="4" w:tplc="8CCACCD2" w:tentative="1">
      <w:start w:val="1"/>
      <w:numFmt w:val="bullet"/>
      <w:lvlText w:val="•"/>
      <w:lvlJc w:val="left"/>
      <w:pPr>
        <w:tabs>
          <w:tab w:val="num" w:pos="3600"/>
        </w:tabs>
        <w:ind w:left="3600" w:hanging="360"/>
      </w:pPr>
      <w:rPr>
        <w:rFonts w:ascii="Arial" w:hAnsi="Arial" w:hint="default"/>
      </w:rPr>
    </w:lvl>
    <w:lvl w:ilvl="5" w:tplc="1D7A4280" w:tentative="1">
      <w:start w:val="1"/>
      <w:numFmt w:val="bullet"/>
      <w:lvlText w:val="•"/>
      <w:lvlJc w:val="left"/>
      <w:pPr>
        <w:tabs>
          <w:tab w:val="num" w:pos="4320"/>
        </w:tabs>
        <w:ind w:left="4320" w:hanging="360"/>
      </w:pPr>
      <w:rPr>
        <w:rFonts w:ascii="Arial" w:hAnsi="Arial" w:hint="default"/>
      </w:rPr>
    </w:lvl>
    <w:lvl w:ilvl="6" w:tplc="9432BFA8" w:tentative="1">
      <w:start w:val="1"/>
      <w:numFmt w:val="bullet"/>
      <w:lvlText w:val="•"/>
      <w:lvlJc w:val="left"/>
      <w:pPr>
        <w:tabs>
          <w:tab w:val="num" w:pos="5040"/>
        </w:tabs>
        <w:ind w:left="5040" w:hanging="360"/>
      </w:pPr>
      <w:rPr>
        <w:rFonts w:ascii="Arial" w:hAnsi="Arial" w:hint="default"/>
      </w:rPr>
    </w:lvl>
    <w:lvl w:ilvl="7" w:tplc="03D091FC" w:tentative="1">
      <w:start w:val="1"/>
      <w:numFmt w:val="bullet"/>
      <w:lvlText w:val="•"/>
      <w:lvlJc w:val="left"/>
      <w:pPr>
        <w:tabs>
          <w:tab w:val="num" w:pos="5760"/>
        </w:tabs>
        <w:ind w:left="5760" w:hanging="360"/>
      </w:pPr>
      <w:rPr>
        <w:rFonts w:ascii="Arial" w:hAnsi="Arial" w:hint="default"/>
      </w:rPr>
    </w:lvl>
    <w:lvl w:ilvl="8" w:tplc="0192A3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A24D48"/>
    <w:multiLevelType w:val="multilevel"/>
    <w:tmpl w:val="2040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40E82"/>
    <w:multiLevelType w:val="multilevel"/>
    <w:tmpl w:val="7AA2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F502F3"/>
    <w:multiLevelType w:val="hybridMultilevel"/>
    <w:tmpl w:val="86668EB2"/>
    <w:lvl w:ilvl="0" w:tplc="C232AADE">
      <w:start w:val="1"/>
      <w:numFmt w:val="bullet"/>
      <w:lvlText w:val="•"/>
      <w:lvlJc w:val="left"/>
      <w:pPr>
        <w:tabs>
          <w:tab w:val="num" w:pos="720"/>
        </w:tabs>
        <w:ind w:left="720" w:hanging="360"/>
      </w:pPr>
      <w:rPr>
        <w:rFonts w:ascii="Arial" w:hAnsi="Arial" w:hint="default"/>
      </w:rPr>
    </w:lvl>
    <w:lvl w:ilvl="1" w:tplc="B406F5AE">
      <w:start w:val="181"/>
      <w:numFmt w:val="bullet"/>
      <w:lvlText w:val="•"/>
      <w:lvlJc w:val="left"/>
      <w:pPr>
        <w:tabs>
          <w:tab w:val="num" w:pos="1440"/>
        </w:tabs>
        <w:ind w:left="1440" w:hanging="360"/>
      </w:pPr>
      <w:rPr>
        <w:rFonts w:ascii="Arial" w:hAnsi="Arial" w:hint="default"/>
      </w:rPr>
    </w:lvl>
    <w:lvl w:ilvl="2" w:tplc="B010DBDE" w:tentative="1">
      <w:start w:val="1"/>
      <w:numFmt w:val="bullet"/>
      <w:lvlText w:val="•"/>
      <w:lvlJc w:val="left"/>
      <w:pPr>
        <w:tabs>
          <w:tab w:val="num" w:pos="2160"/>
        </w:tabs>
        <w:ind w:left="2160" w:hanging="360"/>
      </w:pPr>
      <w:rPr>
        <w:rFonts w:ascii="Arial" w:hAnsi="Arial" w:hint="default"/>
      </w:rPr>
    </w:lvl>
    <w:lvl w:ilvl="3" w:tplc="6F7E9050">
      <w:start w:val="181"/>
      <w:numFmt w:val="bullet"/>
      <w:lvlText w:val="•"/>
      <w:lvlJc w:val="left"/>
      <w:pPr>
        <w:tabs>
          <w:tab w:val="num" w:pos="2880"/>
        </w:tabs>
        <w:ind w:left="2880" w:hanging="360"/>
      </w:pPr>
      <w:rPr>
        <w:rFonts w:ascii="Arial" w:hAnsi="Arial" w:hint="default"/>
      </w:rPr>
    </w:lvl>
    <w:lvl w:ilvl="4" w:tplc="BD68B4CA" w:tentative="1">
      <w:start w:val="1"/>
      <w:numFmt w:val="bullet"/>
      <w:lvlText w:val="•"/>
      <w:lvlJc w:val="left"/>
      <w:pPr>
        <w:tabs>
          <w:tab w:val="num" w:pos="3600"/>
        </w:tabs>
        <w:ind w:left="3600" w:hanging="360"/>
      </w:pPr>
      <w:rPr>
        <w:rFonts w:ascii="Arial" w:hAnsi="Arial" w:hint="default"/>
      </w:rPr>
    </w:lvl>
    <w:lvl w:ilvl="5" w:tplc="2C981EA4" w:tentative="1">
      <w:start w:val="1"/>
      <w:numFmt w:val="bullet"/>
      <w:lvlText w:val="•"/>
      <w:lvlJc w:val="left"/>
      <w:pPr>
        <w:tabs>
          <w:tab w:val="num" w:pos="4320"/>
        </w:tabs>
        <w:ind w:left="4320" w:hanging="360"/>
      </w:pPr>
      <w:rPr>
        <w:rFonts w:ascii="Arial" w:hAnsi="Arial" w:hint="default"/>
      </w:rPr>
    </w:lvl>
    <w:lvl w:ilvl="6" w:tplc="021C565A" w:tentative="1">
      <w:start w:val="1"/>
      <w:numFmt w:val="bullet"/>
      <w:lvlText w:val="•"/>
      <w:lvlJc w:val="left"/>
      <w:pPr>
        <w:tabs>
          <w:tab w:val="num" w:pos="5040"/>
        </w:tabs>
        <w:ind w:left="5040" w:hanging="360"/>
      </w:pPr>
      <w:rPr>
        <w:rFonts w:ascii="Arial" w:hAnsi="Arial" w:hint="default"/>
      </w:rPr>
    </w:lvl>
    <w:lvl w:ilvl="7" w:tplc="446432F4" w:tentative="1">
      <w:start w:val="1"/>
      <w:numFmt w:val="bullet"/>
      <w:lvlText w:val="•"/>
      <w:lvlJc w:val="left"/>
      <w:pPr>
        <w:tabs>
          <w:tab w:val="num" w:pos="5760"/>
        </w:tabs>
        <w:ind w:left="5760" w:hanging="360"/>
      </w:pPr>
      <w:rPr>
        <w:rFonts w:ascii="Arial" w:hAnsi="Arial" w:hint="default"/>
      </w:rPr>
    </w:lvl>
    <w:lvl w:ilvl="8" w:tplc="49D830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E64CDE"/>
    <w:multiLevelType w:val="multilevel"/>
    <w:tmpl w:val="5D42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FC39DF"/>
    <w:multiLevelType w:val="multilevel"/>
    <w:tmpl w:val="9CF2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5B0C78"/>
    <w:multiLevelType w:val="multilevel"/>
    <w:tmpl w:val="FD7E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C357AE"/>
    <w:multiLevelType w:val="multilevel"/>
    <w:tmpl w:val="FA5E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6501D9"/>
    <w:multiLevelType w:val="multilevel"/>
    <w:tmpl w:val="275E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2873C2"/>
    <w:multiLevelType w:val="multilevel"/>
    <w:tmpl w:val="40A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5175657">
    <w:abstractNumId w:val="6"/>
  </w:num>
  <w:num w:numId="2" w16cid:durableId="1078282631">
    <w:abstractNumId w:val="8"/>
  </w:num>
  <w:num w:numId="3" w16cid:durableId="1093815943">
    <w:abstractNumId w:val="2"/>
  </w:num>
  <w:num w:numId="4" w16cid:durableId="1822037651">
    <w:abstractNumId w:val="0"/>
  </w:num>
  <w:num w:numId="5" w16cid:durableId="1975332384">
    <w:abstractNumId w:val="1"/>
  </w:num>
  <w:num w:numId="6" w16cid:durableId="1995524667">
    <w:abstractNumId w:val="4"/>
  </w:num>
  <w:num w:numId="7" w16cid:durableId="1996109640">
    <w:abstractNumId w:val="3"/>
  </w:num>
  <w:num w:numId="8" w16cid:durableId="2136827867">
    <w:abstractNumId w:val="5"/>
  </w:num>
  <w:num w:numId="9" w16cid:durableId="663899708">
    <w:abstractNumId w:val="7"/>
  </w:num>
  <w:num w:numId="10" w16cid:durableId="834498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EC"/>
    <w:rsid w:val="0000293D"/>
    <w:rsid w:val="00061CB6"/>
    <w:rsid w:val="000A0CC5"/>
    <w:rsid w:val="000F4C34"/>
    <w:rsid w:val="00116BB7"/>
    <w:rsid w:val="0015141E"/>
    <w:rsid w:val="001672D9"/>
    <w:rsid w:val="00190C14"/>
    <w:rsid w:val="001A1FBF"/>
    <w:rsid w:val="00237234"/>
    <w:rsid w:val="00293657"/>
    <w:rsid w:val="003568C3"/>
    <w:rsid w:val="00360E7B"/>
    <w:rsid w:val="003A19AC"/>
    <w:rsid w:val="003A59D1"/>
    <w:rsid w:val="00422BE5"/>
    <w:rsid w:val="00530485"/>
    <w:rsid w:val="005373D0"/>
    <w:rsid w:val="00571DE3"/>
    <w:rsid w:val="00582BFB"/>
    <w:rsid w:val="00675BEB"/>
    <w:rsid w:val="006D19C8"/>
    <w:rsid w:val="00746F2E"/>
    <w:rsid w:val="007E29EB"/>
    <w:rsid w:val="008734FA"/>
    <w:rsid w:val="00883AEE"/>
    <w:rsid w:val="00894AC4"/>
    <w:rsid w:val="008A3F27"/>
    <w:rsid w:val="008A5072"/>
    <w:rsid w:val="008D63EC"/>
    <w:rsid w:val="00932EDA"/>
    <w:rsid w:val="00942D1A"/>
    <w:rsid w:val="00B0180E"/>
    <w:rsid w:val="00C213F4"/>
    <w:rsid w:val="00CB7062"/>
    <w:rsid w:val="00CF568B"/>
    <w:rsid w:val="00D4093D"/>
    <w:rsid w:val="00DC2E2D"/>
    <w:rsid w:val="00DE7554"/>
    <w:rsid w:val="00E735AC"/>
    <w:rsid w:val="00E8192C"/>
    <w:rsid w:val="00ED109A"/>
    <w:rsid w:val="00EE2932"/>
    <w:rsid w:val="00F32621"/>
    <w:rsid w:val="00F3336E"/>
    <w:rsid w:val="00F37368"/>
    <w:rsid w:val="00F82AF4"/>
    <w:rsid w:val="00FE23B6"/>
    <w:rsid w:val="00FF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9ABB"/>
  <w15:chartTrackingRefBased/>
  <w15:docId w15:val="{07F3CAFD-2340-A84A-9463-3097A14A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3EC"/>
    <w:rPr>
      <w:rFonts w:eastAsiaTheme="majorEastAsia" w:cstheme="majorBidi"/>
      <w:color w:val="272727" w:themeColor="text1" w:themeTint="D8"/>
    </w:rPr>
  </w:style>
  <w:style w:type="paragraph" w:styleId="Title">
    <w:name w:val="Title"/>
    <w:basedOn w:val="Normal"/>
    <w:next w:val="Normal"/>
    <w:link w:val="TitleChar"/>
    <w:uiPriority w:val="10"/>
    <w:qFormat/>
    <w:rsid w:val="008D6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3EC"/>
    <w:pPr>
      <w:spacing w:before="160"/>
      <w:jc w:val="center"/>
    </w:pPr>
    <w:rPr>
      <w:i/>
      <w:iCs/>
      <w:color w:val="404040" w:themeColor="text1" w:themeTint="BF"/>
    </w:rPr>
  </w:style>
  <w:style w:type="character" w:customStyle="1" w:styleId="QuoteChar">
    <w:name w:val="Quote Char"/>
    <w:basedOn w:val="DefaultParagraphFont"/>
    <w:link w:val="Quote"/>
    <w:uiPriority w:val="29"/>
    <w:rsid w:val="008D63EC"/>
    <w:rPr>
      <w:i/>
      <w:iCs/>
      <w:color w:val="404040" w:themeColor="text1" w:themeTint="BF"/>
    </w:rPr>
  </w:style>
  <w:style w:type="paragraph" w:styleId="ListParagraph">
    <w:name w:val="List Paragraph"/>
    <w:basedOn w:val="Normal"/>
    <w:uiPriority w:val="34"/>
    <w:qFormat/>
    <w:rsid w:val="008D63EC"/>
    <w:pPr>
      <w:ind w:left="720"/>
      <w:contextualSpacing/>
    </w:pPr>
  </w:style>
  <w:style w:type="character" w:styleId="IntenseEmphasis">
    <w:name w:val="Intense Emphasis"/>
    <w:basedOn w:val="DefaultParagraphFont"/>
    <w:uiPriority w:val="21"/>
    <w:qFormat/>
    <w:rsid w:val="008D63EC"/>
    <w:rPr>
      <w:i/>
      <w:iCs/>
      <w:color w:val="0F4761" w:themeColor="accent1" w:themeShade="BF"/>
    </w:rPr>
  </w:style>
  <w:style w:type="paragraph" w:styleId="IntenseQuote">
    <w:name w:val="Intense Quote"/>
    <w:basedOn w:val="Normal"/>
    <w:next w:val="Normal"/>
    <w:link w:val="IntenseQuoteChar"/>
    <w:uiPriority w:val="30"/>
    <w:qFormat/>
    <w:rsid w:val="008D6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3EC"/>
    <w:rPr>
      <w:i/>
      <w:iCs/>
      <w:color w:val="0F4761" w:themeColor="accent1" w:themeShade="BF"/>
    </w:rPr>
  </w:style>
  <w:style w:type="character" w:styleId="IntenseReference">
    <w:name w:val="Intense Reference"/>
    <w:basedOn w:val="DefaultParagraphFont"/>
    <w:uiPriority w:val="32"/>
    <w:qFormat/>
    <w:rsid w:val="008D63EC"/>
    <w:rPr>
      <w:b/>
      <w:bCs/>
      <w:smallCaps/>
      <w:color w:val="0F4761" w:themeColor="accent1" w:themeShade="BF"/>
      <w:spacing w:val="5"/>
    </w:rPr>
  </w:style>
  <w:style w:type="paragraph" w:customStyle="1" w:styleId="paragraph">
    <w:name w:val="paragraph"/>
    <w:basedOn w:val="Normal"/>
    <w:rsid w:val="008D63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63EC"/>
  </w:style>
  <w:style w:type="character" w:customStyle="1" w:styleId="eop">
    <w:name w:val="eop"/>
    <w:basedOn w:val="DefaultParagraphFont"/>
    <w:rsid w:val="008D63EC"/>
  </w:style>
  <w:style w:type="character" w:customStyle="1" w:styleId="scxw252762430">
    <w:name w:val="scxw252762430"/>
    <w:basedOn w:val="DefaultParagraphFont"/>
    <w:rsid w:val="008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Thompson</dc:creator>
  <cp:keywords/>
  <dc:description/>
  <cp:lastModifiedBy>Sara Thompson</cp:lastModifiedBy>
  <cp:revision>2</cp:revision>
  <dcterms:created xsi:type="dcterms:W3CDTF">2025-11-13T21:16:00Z</dcterms:created>
  <dcterms:modified xsi:type="dcterms:W3CDTF">2025-11-13T21:16:00Z</dcterms:modified>
</cp:coreProperties>
</file>